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73" w:rsidRDefault="00B5631C" w:rsidP="00B5631C">
      <w:pPr>
        <w:jc w:val="center"/>
        <w:rPr>
          <w:b/>
          <w:sz w:val="28"/>
          <w:szCs w:val="28"/>
        </w:rPr>
      </w:pPr>
      <w:r w:rsidRPr="007C5253">
        <w:rPr>
          <w:b/>
          <w:sz w:val="28"/>
          <w:szCs w:val="28"/>
        </w:rPr>
        <w:t>С</w:t>
      </w:r>
      <w:r w:rsidR="00DB1973">
        <w:rPr>
          <w:b/>
          <w:sz w:val="28"/>
          <w:szCs w:val="28"/>
        </w:rPr>
        <w:t>ЕМИНАР</w:t>
      </w:r>
    </w:p>
    <w:p w:rsidR="00B5631C" w:rsidRPr="007C5253" w:rsidRDefault="00DB1973" w:rsidP="00B56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631C">
        <w:rPr>
          <w:b/>
          <w:sz w:val="28"/>
          <w:szCs w:val="28"/>
        </w:rPr>
        <w:t>8</w:t>
      </w:r>
      <w:r w:rsidR="00B5631C" w:rsidRPr="007C5253">
        <w:rPr>
          <w:b/>
          <w:sz w:val="28"/>
          <w:szCs w:val="28"/>
        </w:rPr>
        <w:t xml:space="preserve"> </w:t>
      </w:r>
      <w:r w:rsidR="00B5631C">
        <w:rPr>
          <w:b/>
          <w:sz w:val="28"/>
          <w:szCs w:val="28"/>
        </w:rPr>
        <w:t>декабря</w:t>
      </w:r>
      <w:r w:rsidR="00B5631C" w:rsidRPr="007C5253">
        <w:rPr>
          <w:b/>
          <w:sz w:val="28"/>
          <w:szCs w:val="28"/>
        </w:rPr>
        <w:t xml:space="preserve"> 2021 в 1</w:t>
      </w:r>
      <w:r w:rsidR="00B5631C">
        <w:rPr>
          <w:b/>
          <w:sz w:val="28"/>
          <w:szCs w:val="28"/>
        </w:rPr>
        <w:t>5</w:t>
      </w:r>
      <w:r w:rsidR="00B5631C" w:rsidRPr="007C5253">
        <w:rPr>
          <w:b/>
          <w:sz w:val="28"/>
          <w:szCs w:val="28"/>
        </w:rPr>
        <w:t>.</w:t>
      </w:r>
      <w:r w:rsidR="00B5631C">
        <w:rPr>
          <w:b/>
          <w:sz w:val="28"/>
          <w:szCs w:val="28"/>
        </w:rPr>
        <w:t xml:space="preserve">00,   </w:t>
      </w:r>
      <w:r w:rsidR="00B5631C" w:rsidRPr="007C5253">
        <w:rPr>
          <w:b/>
          <w:sz w:val="28"/>
          <w:szCs w:val="28"/>
        </w:rPr>
        <w:t xml:space="preserve"> 309, 6 корпус</w:t>
      </w:r>
    </w:p>
    <w:p w:rsidR="00B5631C" w:rsidRPr="007C5253" w:rsidRDefault="00B5631C" w:rsidP="00B5631C">
      <w:pPr>
        <w:jc w:val="center"/>
        <w:rPr>
          <w:sz w:val="28"/>
          <w:szCs w:val="28"/>
        </w:rPr>
      </w:pPr>
    </w:p>
    <w:p w:rsidR="00B46915" w:rsidRDefault="00B5631C" w:rsidP="00B5631C">
      <w:pPr>
        <w:jc w:val="both"/>
        <w:rPr>
          <w:sz w:val="28"/>
          <w:szCs w:val="28"/>
        </w:rPr>
      </w:pPr>
      <w:proofErr w:type="gramStart"/>
      <w:r w:rsidRPr="007C5253">
        <w:rPr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</w:t>
      </w:r>
      <w:r w:rsidR="00B46915">
        <w:rPr>
          <w:sz w:val="28"/>
          <w:szCs w:val="28"/>
        </w:rPr>
        <w:t>Вопросы</w:t>
      </w:r>
      <w:proofErr w:type="gramEnd"/>
      <w:r w:rsidR="00B46915">
        <w:rPr>
          <w:sz w:val="28"/>
          <w:szCs w:val="28"/>
        </w:rPr>
        <w:t xml:space="preserve"> </w:t>
      </w:r>
      <w:r w:rsidR="006513C3">
        <w:rPr>
          <w:rFonts w:ascii="Arial" w:hAnsi="Arial" w:cs="Arial"/>
          <w:color w:val="222222"/>
          <w:shd w:val="clear" w:color="auto" w:fill="FFFFFF"/>
        </w:rPr>
        <w:t>обеспечени</w:t>
      </w:r>
      <w:r w:rsidR="006513C3">
        <w:rPr>
          <w:rFonts w:ascii="Arial" w:hAnsi="Arial" w:cs="Arial"/>
          <w:color w:val="222222"/>
          <w:shd w:val="clear" w:color="auto" w:fill="FFFFFF"/>
        </w:rPr>
        <w:t>я</w:t>
      </w:r>
      <w:bookmarkStart w:id="0" w:name="_GoBack"/>
      <w:bookmarkEnd w:id="0"/>
      <w:r w:rsidR="006513C3">
        <w:rPr>
          <w:rFonts w:ascii="Arial" w:hAnsi="Arial" w:cs="Arial"/>
          <w:color w:val="222222"/>
          <w:shd w:val="clear" w:color="auto" w:fill="FFFFFF"/>
        </w:rPr>
        <w:t xml:space="preserve"> безопасности при работе водородных энергетических установок</w:t>
      </w:r>
      <w:r w:rsidR="00B46915">
        <w:rPr>
          <w:sz w:val="28"/>
          <w:szCs w:val="28"/>
        </w:rPr>
        <w:t xml:space="preserve">. </w:t>
      </w:r>
    </w:p>
    <w:p w:rsidR="00B5631C" w:rsidRPr="007C5253" w:rsidRDefault="00FD52FE" w:rsidP="00B5631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DB1973">
        <w:rPr>
          <w:sz w:val="28"/>
          <w:szCs w:val="28"/>
        </w:rPr>
        <w:t xml:space="preserve"> семинара</w:t>
      </w:r>
      <w:r w:rsidR="00B5631C" w:rsidRPr="007C5253">
        <w:rPr>
          <w:sz w:val="28"/>
          <w:szCs w:val="28"/>
        </w:rPr>
        <w:t xml:space="preserve">: </w:t>
      </w:r>
      <w:r w:rsidR="00B46915">
        <w:rPr>
          <w:sz w:val="28"/>
          <w:szCs w:val="28"/>
        </w:rPr>
        <w:t xml:space="preserve">Семенищев Сергей </w:t>
      </w:r>
      <w:proofErr w:type="gramStart"/>
      <w:r w:rsidR="00B46915">
        <w:rPr>
          <w:sz w:val="28"/>
          <w:szCs w:val="28"/>
        </w:rPr>
        <w:t xml:space="preserve">Петрович, </w:t>
      </w:r>
      <w:r w:rsidR="00B5631C">
        <w:rPr>
          <w:sz w:val="28"/>
          <w:szCs w:val="28"/>
        </w:rPr>
        <w:t xml:space="preserve"> </w:t>
      </w:r>
      <w:proofErr w:type="spellStart"/>
      <w:r w:rsidR="00DB1973">
        <w:rPr>
          <w:sz w:val="28"/>
          <w:szCs w:val="28"/>
        </w:rPr>
        <w:t>ген.директор</w:t>
      </w:r>
      <w:proofErr w:type="spellEnd"/>
      <w:proofErr w:type="gramEnd"/>
      <w:r w:rsidR="00DB1973">
        <w:rPr>
          <w:sz w:val="28"/>
          <w:szCs w:val="28"/>
        </w:rPr>
        <w:t xml:space="preserve"> НПО «</w:t>
      </w:r>
      <w:proofErr w:type="spellStart"/>
      <w:r w:rsidR="00DB1973">
        <w:rPr>
          <w:sz w:val="28"/>
          <w:szCs w:val="28"/>
        </w:rPr>
        <w:t>ГазСервисКомпозит</w:t>
      </w:r>
      <w:proofErr w:type="spellEnd"/>
      <w:r w:rsidR="00DB1973">
        <w:rPr>
          <w:sz w:val="28"/>
          <w:szCs w:val="28"/>
        </w:rPr>
        <w:t xml:space="preserve">», </w:t>
      </w:r>
      <w:r w:rsidR="00B46915">
        <w:rPr>
          <w:sz w:val="28"/>
          <w:szCs w:val="28"/>
        </w:rPr>
        <w:t xml:space="preserve">к.т.н. </w:t>
      </w:r>
    </w:p>
    <w:p w:rsidR="00B5631C" w:rsidRDefault="00B5631C" w:rsidP="00B5631C">
      <w:pPr>
        <w:jc w:val="center"/>
        <w:rPr>
          <w:sz w:val="22"/>
          <w:szCs w:val="22"/>
        </w:rPr>
      </w:pPr>
    </w:p>
    <w:p w:rsidR="007C3663" w:rsidRPr="00B5631C" w:rsidRDefault="007C3663" w:rsidP="00E92D65">
      <w:pPr>
        <w:jc w:val="both"/>
        <w:rPr>
          <w:sz w:val="22"/>
          <w:szCs w:val="22"/>
        </w:rPr>
      </w:pPr>
    </w:p>
    <w:p w:rsidR="00B5631C" w:rsidRPr="00B5631C" w:rsidRDefault="00B5631C" w:rsidP="00E92D65">
      <w:pPr>
        <w:jc w:val="both"/>
        <w:rPr>
          <w:sz w:val="22"/>
          <w:szCs w:val="22"/>
        </w:rPr>
      </w:pPr>
    </w:p>
    <w:p w:rsidR="00B5631C" w:rsidRPr="00B5631C" w:rsidRDefault="00B5631C" w:rsidP="00E92D65">
      <w:pPr>
        <w:jc w:val="both"/>
        <w:rPr>
          <w:sz w:val="22"/>
          <w:szCs w:val="22"/>
        </w:rPr>
      </w:pPr>
    </w:p>
    <w:p w:rsidR="00B5631C" w:rsidRPr="00B5631C" w:rsidRDefault="00B5631C" w:rsidP="00E92D65">
      <w:pPr>
        <w:jc w:val="both"/>
        <w:rPr>
          <w:sz w:val="22"/>
          <w:szCs w:val="22"/>
        </w:rPr>
      </w:pPr>
    </w:p>
    <w:p w:rsidR="00B5631C" w:rsidRPr="00B5631C" w:rsidRDefault="00B5631C" w:rsidP="00E92D65">
      <w:pPr>
        <w:jc w:val="both"/>
        <w:rPr>
          <w:sz w:val="22"/>
          <w:szCs w:val="22"/>
        </w:rPr>
      </w:pPr>
    </w:p>
    <w:p w:rsidR="00B5631C" w:rsidRPr="00B5631C" w:rsidRDefault="00B5631C" w:rsidP="00E92D65">
      <w:pPr>
        <w:jc w:val="both"/>
        <w:rPr>
          <w:sz w:val="22"/>
          <w:szCs w:val="22"/>
        </w:rPr>
      </w:pPr>
    </w:p>
    <w:p w:rsidR="00B5631C" w:rsidRPr="00B5631C" w:rsidRDefault="00B5631C" w:rsidP="00E92D65">
      <w:pPr>
        <w:jc w:val="both"/>
        <w:rPr>
          <w:sz w:val="22"/>
          <w:szCs w:val="22"/>
        </w:rPr>
      </w:pPr>
    </w:p>
    <w:p w:rsidR="007C3663" w:rsidRPr="00FB4D91" w:rsidRDefault="00C22A51" w:rsidP="00B732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КРУГЛЫЙ  СТОЛ</w:t>
      </w:r>
      <w:proofErr w:type="gramEnd"/>
      <w:r w:rsidR="00357BBB">
        <w:rPr>
          <w:b/>
          <w:sz w:val="28"/>
          <w:szCs w:val="28"/>
        </w:rPr>
        <w:t xml:space="preserve"> - </w:t>
      </w:r>
      <w:r w:rsidR="00357BBB">
        <w:rPr>
          <w:b/>
          <w:sz w:val="28"/>
          <w:szCs w:val="28"/>
          <w:lang w:val="en-US"/>
        </w:rPr>
        <w:t>II</w:t>
      </w:r>
      <w:r w:rsidR="003610FC">
        <w:rPr>
          <w:b/>
          <w:sz w:val="28"/>
          <w:szCs w:val="28"/>
          <w:lang w:val="en-US"/>
        </w:rPr>
        <w:t>I</w:t>
      </w:r>
    </w:p>
    <w:p w:rsidR="00086FB8" w:rsidRDefault="00086FB8" w:rsidP="00086FB8">
      <w:pPr>
        <w:jc w:val="center"/>
        <w:rPr>
          <w:b/>
          <w:sz w:val="28"/>
          <w:szCs w:val="28"/>
        </w:rPr>
      </w:pPr>
      <w:r w:rsidRPr="00FB4D91">
        <w:rPr>
          <w:b/>
          <w:sz w:val="28"/>
          <w:szCs w:val="28"/>
        </w:rPr>
        <w:t xml:space="preserve">8 декабря 2021 в 17.00 </w:t>
      </w:r>
      <w:r>
        <w:rPr>
          <w:b/>
          <w:sz w:val="28"/>
          <w:szCs w:val="28"/>
        </w:rPr>
        <w:t xml:space="preserve">     </w:t>
      </w:r>
      <w:r w:rsidRPr="00EA1586">
        <w:rPr>
          <w:b/>
          <w:sz w:val="28"/>
          <w:szCs w:val="28"/>
        </w:rPr>
        <w:t>309, 6 корпус</w:t>
      </w:r>
    </w:p>
    <w:p w:rsidR="00DB1973" w:rsidRPr="00EA1586" w:rsidRDefault="00DB1973" w:rsidP="00086FB8">
      <w:pPr>
        <w:jc w:val="center"/>
        <w:rPr>
          <w:b/>
          <w:sz w:val="28"/>
          <w:szCs w:val="28"/>
        </w:rPr>
      </w:pPr>
    </w:p>
    <w:p w:rsidR="00FB4D91" w:rsidRDefault="00B94FBC" w:rsidP="00EA158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r w:rsidRPr="00F36E8D">
        <w:rPr>
          <w:color w:val="000000"/>
          <w:sz w:val="28"/>
          <w:szCs w:val="28"/>
        </w:rPr>
        <w:t>цифров</w:t>
      </w:r>
      <w:r>
        <w:rPr>
          <w:color w:val="000000"/>
          <w:sz w:val="28"/>
          <w:szCs w:val="28"/>
        </w:rPr>
        <w:t>ой</w:t>
      </w:r>
      <w:r w:rsidRPr="00F36E8D">
        <w:rPr>
          <w:color w:val="000000"/>
          <w:sz w:val="28"/>
          <w:szCs w:val="28"/>
        </w:rPr>
        <w:t xml:space="preserve"> платформ</w:t>
      </w:r>
      <w:r>
        <w:rPr>
          <w:color w:val="000000"/>
          <w:sz w:val="28"/>
          <w:szCs w:val="28"/>
        </w:rPr>
        <w:t>ы</w:t>
      </w:r>
      <w:r w:rsidRPr="00F36E8D">
        <w:rPr>
          <w:color w:val="000000"/>
          <w:sz w:val="28"/>
          <w:szCs w:val="28"/>
        </w:rPr>
        <w:t xml:space="preserve"> </w:t>
      </w:r>
      <w:r w:rsidR="00FB4D91">
        <w:rPr>
          <w:color w:val="000000"/>
          <w:sz w:val="28"/>
          <w:szCs w:val="28"/>
        </w:rPr>
        <w:t xml:space="preserve">системы защиты людей в здании образовательного учреждения </w:t>
      </w:r>
    </w:p>
    <w:p w:rsidR="00FB4D91" w:rsidRDefault="00FB4D91" w:rsidP="00EA1586">
      <w:pPr>
        <w:jc w:val="center"/>
        <w:rPr>
          <w:color w:val="000000"/>
          <w:sz w:val="28"/>
          <w:szCs w:val="28"/>
        </w:rPr>
      </w:pPr>
    </w:p>
    <w:p w:rsidR="00EF64FF" w:rsidRDefault="00EF64FF" w:rsidP="00EF64FF">
      <w:pPr>
        <w:pStyle w:val="a5"/>
        <w:spacing w:before="0" w:beforeAutospacing="0" w:after="0" w:afterAutospacing="0"/>
        <w:ind w:firstLine="567"/>
        <w:jc w:val="both"/>
        <w:rPr>
          <w:color w:val="222222"/>
          <w:shd w:val="clear" w:color="auto" w:fill="FFFFFF"/>
        </w:rPr>
      </w:pPr>
    </w:p>
    <w:p w:rsidR="00EF64FF" w:rsidRDefault="00EF64FF" w:rsidP="00EF64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этап модернизации технических средств защиты ОУ предполагает разработку цифровой платформы. Фактически это означает разработку некоторого программного комплекса, в рамках которого можно проводить экспериментальные исследования системы защиты ОУ.</w:t>
      </w:r>
    </w:p>
    <w:p w:rsidR="00C15AF4" w:rsidRDefault="00C15AF4" w:rsidP="00C15A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основе платформы лежит цифровой двойник здания. Поэтому первая задача – разработка цифрового двойника здания ОУ. </w:t>
      </w:r>
    </w:p>
    <w:p w:rsidR="00C15AF4" w:rsidRDefault="00C15AF4" w:rsidP="00C15A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Цифровой двойник строится на основании цифровой модели здания и инфо по процессам в здании. Цифровой двойник создается с учетом целей и задач, для которых двойник предназначен.</w:t>
      </w:r>
    </w:p>
    <w:p w:rsidR="00EF64FF" w:rsidRDefault="00EF64FF" w:rsidP="00EF64FF">
      <w:pPr>
        <w:pStyle w:val="a5"/>
        <w:spacing w:before="0" w:beforeAutospacing="0" w:after="0" w:afterAutospacing="0"/>
        <w:ind w:firstLine="567"/>
        <w:jc w:val="both"/>
        <w:rPr>
          <w:color w:val="222222"/>
          <w:shd w:val="clear" w:color="auto" w:fill="FFFFFF"/>
        </w:rPr>
      </w:pPr>
      <w:r>
        <w:rPr>
          <w:color w:val="000000"/>
          <w:sz w:val="28"/>
          <w:szCs w:val="28"/>
        </w:rPr>
        <w:t>На входе в цифровую платформу подается инфо по зданию, инфо по техническим средствам,</w:t>
      </w:r>
      <w:r w:rsidRPr="00EF64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</w:t>
      </w:r>
      <w:r w:rsidR="00C15AF4">
        <w:rPr>
          <w:color w:val="000000"/>
          <w:sz w:val="28"/>
          <w:szCs w:val="28"/>
        </w:rPr>
        <w:t xml:space="preserve"> по исходному состоянию системы, возмущающие воздействия в виде пожара, актов терроризма, </w:t>
      </w:r>
      <w:r>
        <w:rPr>
          <w:color w:val="000000"/>
          <w:sz w:val="28"/>
          <w:szCs w:val="28"/>
        </w:rPr>
        <w:t>а на выходе</w:t>
      </w:r>
      <w:r w:rsidR="00C15AF4">
        <w:rPr>
          <w:color w:val="000000"/>
          <w:sz w:val="28"/>
          <w:szCs w:val="28"/>
        </w:rPr>
        <w:t xml:space="preserve"> – результаты моделирования реакции людей на возмущающие воздействия. Обработка результатов моделирования, в идеале</w:t>
      </w:r>
      <w:r>
        <w:rPr>
          <w:color w:val="000000"/>
          <w:sz w:val="28"/>
          <w:szCs w:val="28"/>
        </w:rPr>
        <w:t xml:space="preserve">, </w:t>
      </w:r>
      <w:r w:rsidR="00C15AF4">
        <w:rPr>
          <w:color w:val="000000"/>
          <w:sz w:val="28"/>
          <w:szCs w:val="28"/>
        </w:rPr>
        <w:t xml:space="preserve">позволит получить </w:t>
      </w:r>
      <w:r>
        <w:rPr>
          <w:color w:val="000000"/>
          <w:sz w:val="28"/>
          <w:szCs w:val="28"/>
        </w:rPr>
        <w:t xml:space="preserve">зависимость уровня безопасности от финансовых </w:t>
      </w:r>
      <w:r w:rsidR="00C15AF4">
        <w:rPr>
          <w:color w:val="000000"/>
          <w:sz w:val="28"/>
          <w:szCs w:val="28"/>
        </w:rPr>
        <w:t>вложений в безопасность ОУ</w:t>
      </w:r>
      <w:r>
        <w:rPr>
          <w:color w:val="000000"/>
          <w:sz w:val="28"/>
          <w:szCs w:val="28"/>
        </w:rPr>
        <w:t xml:space="preserve">.  </w:t>
      </w:r>
    </w:p>
    <w:p w:rsidR="00EF64FF" w:rsidRPr="00C15AF4" w:rsidRDefault="00EF64FF" w:rsidP="00EF64F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5AF4">
        <w:rPr>
          <w:color w:val="000000"/>
          <w:sz w:val="28"/>
          <w:szCs w:val="28"/>
        </w:rPr>
        <w:t>Цифровая платформа обеспечивает прием информации с конечных устройств и систем, представление текущего состояния, выработки рекомендаций и управляющих воздействий. В состав платформы входят:</w:t>
      </w:r>
    </w:p>
    <w:p w:rsidR="00EF64FF" w:rsidRPr="00C15AF4" w:rsidRDefault="00EF64FF" w:rsidP="00EF64FF">
      <w:pPr>
        <w:pStyle w:val="a5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15AF4">
        <w:rPr>
          <w:color w:val="000000"/>
          <w:sz w:val="28"/>
          <w:szCs w:val="28"/>
        </w:rPr>
        <w:t>Интеллектуальное ядро системы обеспечения безопасности ОУ</w:t>
      </w:r>
    </w:p>
    <w:p w:rsidR="00EF64FF" w:rsidRPr="00C15AF4" w:rsidRDefault="00EF64FF" w:rsidP="00EF64FF">
      <w:pPr>
        <w:pStyle w:val="a5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15AF4">
        <w:rPr>
          <w:color w:val="000000"/>
          <w:sz w:val="28"/>
          <w:szCs w:val="28"/>
        </w:rPr>
        <w:t>Подсистема формирования цифрового двойника здания ОУ</w:t>
      </w:r>
    </w:p>
    <w:p w:rsidR="00EF64FF" w:rsidRPr="00C15AF4" w:rsidRDefault="00EF64FF" w:rsidP="00EF64FF">
      <w:pPr>
        <w:pStyle w:val="a5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15AF4">
        <w:rPr>
          <w:color w:val="000000"/>
          <w:sz w:val="28"/>
          <w:szCs w:val="28"/>
        </w:rPr>
        <w:t xml:space="preserve"> Подсистема речевой двухсторонней связи с выходом на ЕДДС </w:t>
      </w:r>
    </w:p>
    <w:p w:rsidR="00EF64FF" w:rsidRPr="00C15AF4" w:rsidRDefault="00EF64FF" w:rsidP="00EF64FF">
      <w:pPr>
        <w:pStyle w:val="a5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15AF4">
        <w:rPr>
          <w:color w:val="000000"/>
          <w:sz w:val="28"/>
          <w:szCs w:val="28"/>
        </w:rPr>
        <w:t xml:space="preserve"> Подсистема </w:t>
      </w:r>
      <w:proofErr w:type="spellStart"/>
      <w:r w:rsidRPr="00C15AF4">
        <w:rPr>
          <w:color w:val="000000"/>
          <w:sz w:val="28"/>
          <w:szCs w:val="28"/>
        </w:rPr>
        <w:t>видеоаналитики</w:t>
      </w:r>
      <w:proofErr w:type="spellEnd"/>
      <w:r w:rsidRPr="00C15AF4">
        <w:rPr>
          <w:color w:val="000000"/>
          <w:sz w:val="28"/>
          <w:szCs w:val="28"/>
        </w:rPr>
        <w:t xml:space="preserve"> в ОУ и прилежащей территории</w:t>
      </w:r>
    </w:p>
    <w:p w:rsidR="00EF64FF" w:rsidRPr="00C15AF4" w:rsidRDefault="00EF64FF" w:rsidP="00EF64FF">
      <w:pPr>
        <w:pStyle w:val="a5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15AF4">
        <w:rPr>
          <w:color w:val="000000"/>
          <w:sz w:val="28"/>
          <w:szCs w:val="28"/>
        </w:rPr>
        <w:t xml:space="preserve"> Подсистема проектирования направлений движения людских потоков  </w:t>
      </w:r>
    </w:p>
    <w:p w:rsidR="00EF64FF" w:rsidRPr="00C15AF4" w:rsidRDefault="00EF64FF" w:rsidP="00EF64FF">
      <w:pPr>
        <w:pStyle w:val="a5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15AF4">
        <w:rPr>
          <w:color w:val="000000"/>
          <w:sz w:val="28"/>
          <w:szCs w:val="28"/>
        </w:rPr>
        <w:lastRenderedPageBreak/>
        <w:t xml:space="preserve"> Подсистема поддержки принятия решений</w:t>
      </w:r>
    </w:p>
    <w:p w:rsidR="00EF64FF" w:rsidRPr="00C15AF4" w:rsidRDefault="00EF64FF" w:rsidP="00EF64FF">
      <w:pPr>
        <w:pStyle w:val="a5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15AF4">
        <w:rPr>
          <w:color w:val="000000"/>
          <w:sz w:val="28"/>
          <w:szCs w:val="28"/>
        </w:rPr>
        <w:t xml:space="preserve"> Подсистема формирования управляющих воздействий</w:t>
      </w:r>
    </w:p>
    <w:p w:rsidR="00EF64FF" w:rsidRDefault="00EF64FF" w:rsidP="00EA1586">
      <w:pPr>
        <w:jc w:val="center"/>
        <w:rPr>
          <w:color w:val="000000"/>
          <w:sz w:val="28"/>
          <w:szCs w:val="28"/>
        </w:rPr>
      </w:pPr>
    </w:p>
    <w:p w:rsidR="00EF64FF" w:rsidRDefault="00EF64FF" w:rsidP="00EA1586">
      <w:pPr>
        <w:jc w:val="center"/>
        <w:rPr>
          <w:color w:val="000000"/>
          <w:sz w:val="28"/>
          <w:szCs w:val="28"/>
        </w:rPr>
      </w:pPr>
    </w:p>
    <w:p w:rsidR="00F9565E" w:rsidRDefault="00086FB8" w:rsidP="00EA1586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Программа  Круглого</w:t>
      </w:r>
      <w:proofErr w:type="gramEnd"/>
      <w:r>
        <w:rPr>
          <w:color w:val="000000"/>
          <w:sz w:val="28"/>
          <w:szCs w:val="28"/>
        </w:rPr>
        <w:t xml:space="preserve"> стола</w:t>
      </w:r>
    </w:p>
    <w:p w:rsidR="007C3663" w:rsidRDefault="00C15AF4" w:rsidP="00EA158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(цветом выделены </w:t>
      </w:r>
      <w:r w:rsidR="00DB1973">
        <w:rPr>
          <w:color w:val="000000"/>
          <w:sz w:val="28"/>
          <w:szCs w:val="28"/>
        </w:rPr>
        <w:t>ведущие (докладчики)</w:t>
      </w:r>
      <w:r w:rsidR="00F9565E">
        <w:rPr>
          <w:color w:val="000000"/>
          <w:sz w:val="28"/>
          <w:szCs w:val="28"/>
        </w:rPr>
        <w:t xml:space="preserve"> по данному вопросу программы)</w:t>
      </w:r>
    </w:p>
    <w:p w:rsidR="00C26493" w:rsidRDefault="00CC716F" w:rsidP="00C15A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400E8" w:rsidRPr="00170F3D" w:rsidRDefault="00C26493" w:rsidP="00170F3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 xml:space="preserve">Разработка цифровой модели </w:t>
      </w:r>
      <w:r w:rsidR="00EB1065" w:rsidRPr="00170F3D">
        <w:rPr>
          <w:rFonts w:ascii="Times New Roman" w:hAnsi="Times New Roman"/>
          <w:color w:val="000000"/>
          <w:sz w:val="28"/>
          <w:szCs w:val="28"/>
        </w:rPr>
        <w:t xml:space="preserve">здания </w:t>
      </w:r>
    </w:p>
    <w:p w:rsidR="00A523A4" w:rsidRPr="00170F3D" w:rsidRDefault="007D770B" w:rsidP="00170F3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>Разработка поэтажной 3</w:t>
      </w:r>
      <w:r w:rsidRPr="00170F3D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170F3D">
        <w:rPr>
          <w:rFonts w:ascii="Times New Roman" w:hAnsi="Times New Roman"/>
          <w:color w:val="000000"/>
          <w:sz w:val="28"/>
          <w:szCs w:val="28"/>
        </w:rPr>
        <w:t xml:space="preserve"> модели здания по</w:t>
      </w:r>
      <w:r w:rsidR="00086FB8" w:rsidRPr="00170F3D">
        <w:rPr>
          <w:rFonts w:ascii="Times New Roman" w:hAnsi="Times New Roman"/>
          <w:color w:val="000000"/>
          <w:sz w:val="28"/>
          <w:szCs w:val="28"/>
        </w:rPr>
        <w:t xml:space="preserve"> чертежам (планам) этажей с дополнением по распределению людей. </w:t>
      </w:r>
    </w:p>
    <w:p w:rsidR="00A523A4" w:rsidRPr="00170F3D" w:rsidRDefault="007D770B" w:rsidP="00170F3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>Н</w:t>
      </w:r>
      <w:r w:rsidR="00086FB8" w:rsidRPr="00170F3D">
        <w:rPr>
          <w:rFonts w:ascii="Times New Roman" w:hAnsi="Times New Roman"/>
          <w:color w:val="000000"/>
          <w:sz w:val="28"/>
          <w:szCs w:val="28"/>
        </w:rPr>
        <w:t xml:space="preserve">а базе </w:t>
      </w:r>
      <w:r w:rsidR="00086FB8" w:rsidRPr="00170F3D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="00086FB8" w:rsidRPr="00170F3D">
        <w:rPr>
          <w:rFonts w:ascii="Times New Roman" w:hAnsi="Times New Roman"/>
          <w:b/>
          <w:color w:val="000000"/>
          <w:sz w:val="28"/>
          <w:szCs w:val="28"/>
        </w:rPr>
        <w:t>-</w:t>
      </w:r>
      <w:r w:rsidR="00086FB8" w:rsidRPr="00170F3D">
        <w:rPr>
          <w:rFonts w:ascii="Times New Roman" w:hAnsi="Times New Roman"/>
          <w:b/>
          <w:color w:val="000000"/>
          <w:sz w:val="28"/>
          <w:szCs w:val="28"/>
          <w:lang w:val="en-US"/>
        </w:rPr>
        <w:t>GIS</w:t>
      </w:r>
      <w:r w:rsidR="00A523A4" w:rsidRPr="00170F3D">
        <w:rPr>
          <w:rFonts w:ascii="Times New Roman" w:hAnsi="Times New Roman"/>
          <w:color w:val="000000"/>
          <w:sz w:val="28"/>
          <w:szCs w:val="28"/>
        </w:rPr>
        <w:t>:</w:t>
      </w:r>
      <w:r w:rsidR="00086FB8" w:rsidRPr="00170F3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507830" w:rsidRPr="00170F3D" w:rsidRDefault="00086FB8" w:rsidP="00170F3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>[</w:t>
      </w:r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Чирков </w:t>
      </w:r>
      <w:proofErr w:type="gramStart"/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>Б.В.</w:t>
      </w:r>
      <w:r w:rsidRPr="00170F3D">
        <w:rPr>
          <w:rFonts w:ascii="Times New Roman" w:hAnsi="Times New Roman"/>
          <w:color w:val="000000"/>
          <w:sz w:val="28"/>
          <w:szCs w:val="28"/>
        </w:rPr>
        <w:t xml:space="preserve"> ]</w:t>
      </w:r>
      <w:proofErr w:type="gramEnd"/>
      <w:r w:rsidRPr="00170F3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523A4" w:rsidRPr="00170F3D" w:rsidRDefault="00A523A4" w:rsidP="00170F3D">
      <w:pPr>
        <w:ind w:firstLine="360"/>
        <w:jc w:val="both"/>
        <w:rPr>
          <w:color w:val="000000"/>
          <w:sz w:val="28"/>
          <w:szCs w:val="28"/>
        </w:rPr>
      </w:pPr>
      <w:r w:rsidRPr="00170F3D">
        <w:rPr>
          <w:color w:val="000000"/>
          <w:sz w:val="28"/>
          <w:szCs w:val="28"/>
        </w:rPr>
        <w:t xml:space="preserve">     </w:t>
      </w:r>
      <w:proofErr w:type="gramStart"/>
      <w:r w:rsidRPr="00170F3D">
        <w:rPr>
          <w:color w:val="000000"/>
          <w:sz w:val="28"/>
          <w:szCs w:val="28"/>
        </w:rPr>
        <w:t xml:space="preserve">[ </w:t>
      </w:r>
      <w:r w:rsidRPr="00170F3D">
        <w:rPr>
          <w:color w:val="000000"/>
          <w:sz w:val="28"/>
          <w:szCs w:val="28"/>
          <w:highlight w:val="yellow"/>
        </w:rPr>
        <w:t>Сергеева</w:t>
      </w:r>
      <w:proofErr w:type="gramEnd"/>
      <w:r w:rsidRPr="00170F3D">
        <w:rPr>
          <w:color w:val="000000"/>
          <w:sz w:val="28"/>
          <w:szCs w:val="28"/>
          <w:highlight w:val="yellow"/>
        </w:rPr>
        <w:t xml:space="preserve"> Л.И., </w:t>
      </w:r>
      <w:proofErr w:type="spellStart"/>
      <w:r w:rsidRPr="00170F3D">
        <w:rPr>
          <w:color w:val="000000"/>
          <w:sz w:val="28"/>
          <w:szCs w:val="28"/>
          <w:highlight w:val="yellow"/>
        </w:rPr>
        <w:t>Корепанов</w:t>
      </w:r>
      <w:proofErr w:type="spellEnd"/>
      <w:r w:rsidRPr="00170F3D">
        <w:rPr>
          <w:color w:val="000000"/>
          <w:sz w:val="28"/>
          <w:szCs w:val="28"/>
          <w:highlight w:val="yellow"/>
        </w:rPr>
        <w:t xml:space="preserve"> М.В.]</w:t>
      </w:r>
      <w:r w:rsidRPr="00170F3D">
        <w:rPr>
          <w:color w:val="000000"/>
          <w:sz w:val="28"/>
          <w:szCs w:val="28"/>
        </w:rPr>
        <w:t xml:space="preserve"> </w:t>
      </w:r>
    </w:p>
    <w:p w:rsidR="007D770B" w:rsidRPr="00170F3D" w:rsidRDefault="007D770B" w:rsidP="00170F3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>Н</w:t>
      </w:r>
      <w:r w:rsidR="00D25ECD" w:rsidRPr="00170F3D">
        <w:rPr>
          <w:rFonts w:ascii="Times New Roman" w:hAnsi="Times New Roman"/>
          <w:color w:val="000000"/>
          <w:sz w:val="28"/>
          <w:szCs w:val="28"/>
        </w:rPr>
        <w:t xml:space="preserve">а базе </w:t>
      </w:r>
      <w:proofErr w:type="gramStart"/>
      <w:r w:rsidRPr="00170F3D">
        <w:rPr>
          <w:rFonts w:ascii="Times New Roman" w:hAnsi="Times New Roman"/>
          <w:color w:val="000000"/>
          <w:sz w:val="28"/>
          <w:szCs w:val="28"/>
        </w:rPr>
        <w:t xml:space="preserve">программы  </w:t>
      </w:r>
      <w:r w:rsidRPr="00170F3D">
        <w:rPr>
          <w:rFonts w:ascii="Times New Roman" w:hAnsi="Times New Roman"/>
          <w:b/>
          <w:color w:val="000000"/>
          <w:sz w:val="28"/>
          <w:szCs w:val="28"/>
        </w:rPr>
        <w:t>Fenix</w:t>
      </w:r>
      <w:proofErr w:type="gramEnd"/>
      <w:r w:rsidRPr="00170F3D">
        <w:rPr>
          <w:rFonts w:ascii="Times New Roman" w:hAnsi="Times New Roman"/>
          <w:b/>
          <w:color w:val="000000"/>
          <w:sz w:val="28"/>
          <w:szCs w:val="28"/>
        </w:rPr>
        <w:t>+3</w:t>
      </w:r>
    </w:p>
    <w:p w:rsidR="00A523A4" w:rsidRPr="00170F3D" w:rsidRDefault="007D770B" w:rsidP="00170F3D">
      <w:pPr>
        <w:ind w:left="708"/>
        <w:jc w:val="both"/>
        <w:rPr>
          <w:color w:val="000000"/>
          <w:sz w:val="28"/>
          <w:szCs w:val="28"/>
        </w:rPr>
      </w:pPr>
      <w:r w:rsidRPr="00170F3D">
        <w:rPr>
          <w:color w:val="000000"/>
          <w:sz w:val="28"/>
          <w:szCs w:val="28"/>
        </w:rPr>
        <w:t>[</w:t>
      </w:r>
      <w:r w:rsidRPr="00170F3D">
        <w:rPr>
          <w:color w:val="000000"/>
          <w:sz w:val="28"/>
          <w:szCs w:val="28"/>
          <w:highlight w:val="yellow"/>
        </w:rPr>
        <w:t>Романов К.А</w:t>
      </w:r>
      <w:r w:rsidRPr="00170F3D">
        <w:rPr>
          <w:color w:val="000000"/>
          <w:sz w:val="28"/>
          <w:szCs w:val="28"/>
        </w:rPr>
        <w:t xml:space="preserve">.] </w:t>
      </w:r>
    </w:p>
    <w:p w:rsidR="001352C1" w:rsidRPr="00170F3D" w:rsidRDefault="001352C1" w:rsidP="00170F3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 xml:space="preserve">На базе </w:t>
      </w:r>
      <w:r w:rsidRPr="00170F3D">
        <w:rPr>
          <w:rFonts w:ascii="Times New Roman" w:hAnsi="Times New Roman"/>
          <w:b/>
          <w:color w:val="000000"/>
          <w:sz w:val="28"/>
          <w:szCs w:val="28"/>
        </w:rPr>
        <w:t>Автокада</w:t>
      </w:r>
      <w:r w:rsidRPr="00170F3D">
        <w:rPr>
          <w:rFonts w:ascii="Times New Roman" w:hAnsi="Times New Roman"/>
          <w:color w:val="000000"/>
          <w:sz w:val="28"/>
          <w:szCs w:val="28"/>
        </w:rPr>
        <w:t xml:space="preserve">:   </w:t>
      </w:r>
    </w:p>
    <w:p w:rsidR="007D770B" w:rsidRPr="00170F3D" w:rsidRDefault="001352C1" w:rsidP="00170F3D">
      <w:pPr>
        <w:ind w:left="708"/>
        <w:jc w:val="both"/>
        <w:rPr>
          <w:color w:val="000000"/>
          <w:sz w:val="28"/>
          <w:szCs w:val="28"/>
          <w:lang w:val="en-US"/>
        </w:rPr>
      </w:pPr>
      <w:r w:rsidRPr="00170F3D">
        <w:rPr>
          <w:color w:val="000000"/>
          <w:sz w:val="28"/>
          <w:szCs w:val="28"/>
          <w:lang w:val="en-US"/>
        </w:rPr>
        <w:t>[</w:t>
      </w:r>
      <w:proofErr w:type="spellStart"/>
      <w:r w:rsidRPr="00170F3D">
        <w:rPr>
          <w:sz w:val="28"/>
          <w:szCs w:val="28"/>
          <w:highlight w:val="yellow"/>
        </w:rPr>
        <w:t>Камалтдинов</w:t>
      </w:r>
      <w:proofErr w:type="spellEnd"/>
      <w:r w:rsidRPr="00170F3D">
        <w:rPr>
          <w:sz w:val="28"/>
          <w:szCs w:val="28"/>
          <w:highlight w:val="yellow"/>
        </w:rPr>
        <w:t xml:space="preserve"> А.А.</w:t>
      </w:r>
      <w:r w:rsidRPr="00170F3D">
        <w:rPr>
          <w:b/>
          <w:sz w:val="28"/>
          <w:szCs w:val="28"/>
        </w:rPr>
        <w:t xml:space="preserve">  </w:t>
      </w:r>
      <w:r w:rsidRPr="00170F3D">
        <w:rPr>
          <w:color w:val="000000"/>
          <w:sz w:val="28"/>
          <w:szCs w:val="28"/>
          <w:lang w:val="en-US"/>
        </w:rPr>
        <w:t>]</w:t>
      </w:r>
    </w:p>
    <w:p w:rsidR="00507830" w:rsidRPr="00170F3D" w:rsidRDefault="00586F81" w:rsidP="00170F3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0F3D">
        <w:rPr>
          <w:rFonts w:ascii="Times New Roman" w:hAnsi="Times New Roman"/>
          <w:color w:val="000000"/>
          <w:sz w:val="28"/>
          <w:szCs w:val="28"/>
        </w:rPr>
        <w:t xml:space="preserve">Технология </w:t>
      </w:r>
      <w:r w:rsidR="00A523A4" w:rsidRPr="00170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0F3D">
        <w:rPr>
          <w:rFonts w:ascii="Times New Roman" w:hAnsi="Times New Roman"/>
          <w:sz w:val="28"/>
          <w:szCs w:val="28"/>
          <w:lang w:eastAsia="en-US" w:bidi="en-US"/>
        </w:rPr>
        <w:t>(</w:t>
      </w:r>
      <w:proofErr w:type="gramEnd"/>
      <w:r w:rsidRPr="00170F3D">
        <w:rPr>
          <w:rFonts w:ascii="Times New Roman" w:hAnsi="Times New Roman"/>
          <w:sz w:val="28"/>
          <w:szCs w:val="28"/>
          <w:lang w:val="en-US" w:eastAsia="en-US" w:bidi="en-US"/>
        </w:rPr>
        <w:t>BIM</w:t>
      </w:r>
      <w:r w:rsidRPr="00170F3D">
        <w:rPr>
          <w:rFonts w:ascii="Times New Roman" w:hAnsi="Times New Roman"/>
          <w:sz w:val="28"/>
          <w:szCs w:val="28"/>
          <w:lang w:eastAsia="en-US" w:bidi="en-US"/>
        </w:rPr>
        <w:t xml:space="preserve"> – </w:t>
      </w:r>
      <w:r w:rsidRPr="00170F3D">
        <w:rPr>
          <w:rFonts w:ascii="Times New Roman" w:hAnsi="Times New Roman"/>
          <w:sz w:val="28"/>
          <w:szCs w:val="28"/>
          <w:lang w:val="en-US" w:eastAsia="en-US" w:bidi="en-US"/>
        </w:rPr>
        <w:t>building</w:t>
      </w:r>
      <w:r w:rsidRPr="00170F3D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170F3D">
        <w:rPr>
          <w:rFonts w:ascii="Times New Roman" w:hAnsi="Times New Roman"/>
          <w:sz w:val="28"/>
          <w:szCs w:val="28"/>
          <w:lang w:val="en-US" w:eastAsia="en-US" w:bidi="en-US"/>
        </w:rPr>
        <w:t>information</w:t>
      </w:r>
      <w:r w:rsidRPr="00170F3D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170F3D">
        <w:rPr>
          <w:rFonts w:ascii="Times New Roman" w:hAnsi="Times New Roman"/>
          <w:sz w:val="28"/>
          <w:szCs w:val="28"/>
          <w:lang w:val="en-US" w:eastAsia="en-US" w:bidi="en-US"/>
        </w:rPr>
        <w:t>model</w:t>
      </w:r>
      <w:r w:rsidRPr="00170F3D">
        <w:rPr>
          <w:rFonts w:ascii="Times New Roman" w:hAnsi="Times New Roman"/>
          <w:sz w:val="28"/>
          <w:szCs w:val="28"/>
          <w:lang w:eastAsia="en-US" w:bidi="en-US"/>
        </w:rPr>
        <w:t xml:space="preserve"> – информационная модель здания)</w:t>
      </w:r>
    </w:p>
    <w:p w:rsidR="00507830" w:rsidRPr="00170F3D" w:rsidRDefault="00CB21ED" w:rsidP="00170F3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>На базе</w:t>
      </w:r>
      <w:r w:rsidR="007B3EBA" w:rsidRPr="00170F3D">
        <w:rPr>
          <w:rFonts w:ascii="Times New Roman" w:hAnsi="Times New Roman"/>
          <w:color w:val="000000"/>
          <w:sz w:val="28"/>
          <w:szCs w:val="28"/>
        </w:rPr>
        <w:t xml:space="preserve"> архитектурно строительного пакета </w:t>
      </w:r>
      <w:r w:rsidR="007B3EBA" w:rsidRPr="00170F3D">
        <w:rPr>
          <w:rFonts w:ascii="Times New Roman" w:hAnsi="Times New Roman"/>
          <w:b/>
          <w:color w:val="000000"/>
          <w:sz w:val="28"/>
          <w:szCs w:val="28"/>
          <w:lang w:val="en-US"/>
        </w:rPr>
        <w:t>Revit</w:t>
      </w:r>
    </w:p>
    <w:p w:rsidR="007B3EBA" w:rsidRPr="00170F3D" w:rsidRDefault="007B3EBA" w:rsidP="00170F3D">
      <w:pPr>
        <w:pStyle w:val="a4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70F3D">
        <w:rPr>
          <w:rFonts w:ascii="Times New Roman" w:hAnsi="Times New Roman"/>
          <w:b/>
          <w:color w:val="000000"/>
          <w:sz w:val="28"/>
          <w:szCs w:val="28"/>
          <w:lang w:val="en-US"/>
        </w:rPr>
        <w:t>[</w:t>
      </w:r>
      <w:proofErr w:type="spellStart"/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>Абдульбаров</w:t>
      </w:r>
      <w:proofErr w:type="spellEnd"/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И</w:t>
      </w:r>
      <w:r w:rsidRPr="00170F3D"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  <w:t>.</w:t>
      </w:r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>Ф</w:t>
      </w:r>
      <w:r w:rsidR="00BA63A6" w:rsidRPr="00170F3D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Pr="00170F3D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]</w:t>
      </w:r>
    </w:p>
    <w:p w:rsidR="00BA63A6" w:rsidRPr="00170F3D" w:rsidRDefault="00BA63A6" w:rsidP="00170F3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 xml:space="preserve">На базе архитектурно строительного пакета </w:t>
      </w:r>
      <w:r w:rsidRPr="00170F3D">
        <w:rPr>
          <w:rFonts w:ascii="Times New Roman" w:hAnsi="Times New Roman"/>
          <w:b/>
          <w:bCs/>
          <w:color w:val="000000"/>
          <w:sz w:val="28"/>
          <w:szCs w:val="28"/>
        </w:rPr>
        <w:t>RENGA</w:t>
      </w:r>
    </w:p>
    <w:p w:rsidR="00BA63A6" w:rsidRPr="00170F3D" w:rsidRDefault="00BA63A6" w:rsidP="00170F3D">
      <w:pPr>
        <w:pStyle w:val="a4"/>
        <w:spacing w:after="0" w:line="240" w:lineRule="auto"/>
        <w:ind w:left="144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gramStart"/>
      <w:r w:rsidRPr="00170F3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[ </w:t>
      </w:r>
      <w:r w:rsidR="00C26493" w:rsidRPr="00170F3D">
        <w:rPr>
          <w:rFonts w:ascii="Times New Roman" w:hAnsi="Times New Roman"/>
          <w:bCs/>
          <w:color w:val="000000"/>
          <w:sz w:val="28"/>
          <w:szCs w:val="28"/>
          <w:highlight w:val="yellow"/>
        </w:rPr>
        <w:t>Баженов</w:t>
      </w:r>
      <w:proofErr w:type="gramEnd"/>
      <w:r w:rsidR="00C26493" w:rsidRPr="00170F3D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 Л.В.</w:t>
      </w:r>
      <w:r w:rsidRPr="00170F3D">
        <w:rPr>
          <w:rFonts w:ascii="Times New Roman" w:hAnsi="Times New Roman"/>
          <w:bCs/>
          <w:color w:val="000000"/>
          <w:sz w:val="28"/>
          <w:szCs w:val="28"/>
          <w:highlight w:val="yellow"/>
          <w:lang w:val="en-US"/>
        </w:rPr>
        <w:t>]</w:t>
      </w:r>
    </w:p>
    <w:p w:rsidR="00507830" w:rsidRPr="00170F3D" w:rsidRDefault="00507830" w:rsidP="00170F3D">
      <w:pPr>
        <w:jc w:val="both"/>
        <w:rPr>
          <w:color w:val="000000"/>
          <w:sz w:val="28"/>
          <w:szCs w:val="28"/>
        </w:rPr>
      </w:pPr>
    </w:p>
    <w:p w:rsidR="001352C1" w:rsidRPr="00170F3D" w:rsidRDefault="001352C1" w:rsidP="00170F3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 xml:space="preserve">Разработка цифровой модели территории ОУ в </w:t>
      </w:r>
      <w:r w:rsidRPr="00170F3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170F3D">
        <w:rPr>
          <w:rFonts w:ascii="Times New Roman" w:hAnsi="Times New Roman"/>
          <w:color w:val="000000"/>
          <w:sz w:val="28"/>
          <w:szCs w:val="28"/>
        </w:rPr>
        <w:t>реде</w:t>
      </w:r>
      <w:proofErr w:type="spellEnd"/>
      <w:r w:rsidRPr="00170F3D">
        <w:rPr>
          <w:rFonts w:ascii="Times New Roman" w:hAnsi="Times New Roman"/>
          <w:color w:val="000000"/>
          <w:sz w:val="28"/>
          <w:szCs w:val="28"/>
          <w:lang w:val="en-US"/>
        </w:rPr>
        <w:t> Model Studio CS </w:t>
      </w:r>
      <w:r w:rsidRPr="00170F3D">
        <w:rPr>
          <w:rFonts w:ascii="Times New Roman" w:hAnsi="Times New Roman"/>
          <w:color w:val="000000"/>
          <w:sz w:val="28"/>
          <w:szCs w:val="28"/>
        </w:rPr>
        <w:t>Генплан</w:t>
      </w:r>
    </w:p>
    <w:p w:rsidR="001352C1" w:rsidRPr="00170F3D" w:rsidRDefault="001352C1" w:rsidP="00170F3D">
      <w:pPr>
        <w:pStyle w:val="a4"/>
        <w:spacing w:after="0" w:line="240" w:lineRule="auto"/>
        <w:ind w:left="1428"/>
        <w:rPr>
          <w:rFonts w:ascii="Times New Roman" w:hAnsi="Times New Roman"/>
          <w:b/>
          <w:bCs/>
          <w:color w:val="222222"/>
          <w:sz w:val="28"/>
          <w:szCs w:val="28"/>
          <w:lang w:val="en-US"/>
        </w:rPr>
      </w:pPr>
      <w:r w:rsidRPr="00170F3D">
        <w:rPr>
          <w:rFonts w:ascii="Times New Roman" w:hAnsi="Times New Roman"/>
          <w:b/>
          <w:bCs/>
          <w:color w:val="222222"/>
          <w:sz w:val="28"/>
          <w:szCs w:val="28"/>
          <w:lang w:val="en-US"/>
        </w:rPr>
        <w:t>[</w:t>
      </w:r>
      <w:r w:rsidRPr="00170F3D">
        <w:rPr>
          <w:rFonts w:ascii="Times New Roman" w:hAnsi="Times New Roman"/>
          <w:bCs/>
          <w:color w:val="222222"/>
          <w:sz w:val="28"/>
          <w:szCs w:val="28"/>
          <w:highlight w:val="yellow"/>
        </w:rPr>
        <w:t>Митрошина Д.Г</w:t>
      </w:r>
      <w:r w:rsidRPr="00170F3D">
        <w:rPr>
          <w:rFonts w:ascii="Times New Roman" w:hAnsi="Times New Roman"/>
          <w:b/>
          <w:bCs/>
          <w:color w:val="222222"/>
          <w:sz w:val="28"/>
          <w:szCs w:val="28"/>
          <w:lang w:val="en-US"/>
        </w:rPr>
        <w:t>]</w:t>
      </w:r>
    </w:p>
    <w:p w:rsidR="001352C1" w:rsidRPr="00170F3D" w:rsidRDefault="001352C1" w:rsidP="00170F3D">
      <w:pPr>
        <w:pStyle w:val="a4"/>
        <w:spacing w:after="0" w:line="240" w:lineRule="auto"/>
        <w:ind w:left="1428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352C1" w:rsidRPr="00170F3D" w:rsidRDefault="008958C4" w:rsidP="00170F3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 xml:space="preserve">Разработка моделей </w:t>
      </w:r>
    </w:p>
    <w:p w:rsidR="00C1630F" w:rsidRPr="00170F3D" w:rsidRDefault="00C1630F" w:rsidP="00170F3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>Прогнозирование покрытия зон видимости для видеокамер</w:t>
      </w:r>
    </w:p>
    <w:p w:rsidR="00C1630F" w:rsidRPr="00170F3D" w:rsidRDefault="00C1630F" w:rsidP="00170F3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70F3D"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proofErr w:type="spellStart"/>
      <w:r w:rsidRPr="00170F3D">
        <w:rPr>
          <w:rFonts w:ascii="Times New Roman" w:hAnsi="Times New Roman"/>
          <w:sz w:val="28"/>
          <w:szCs w:val="28"/>
          <w:highlight w:val="yellow"/>
        </w:rPr>
        <w:t>Камалтдинов</w:t>
      </w:r>
      <w:proofErr w:type="spellEnd"/>
      <w:r w:rsidRPr="00170F3D">
        <w:rPr>
          <w:rFonts w:ascii="Times New Roman" w:hAnsi="Times New Roman"/>
          <w:sz w:val="28"/>
          <w:szCs w:val="28"/>
          <w:highlight w:val="yellow"/>
        </w:rPr>
        <w:t xml:space="preserve"> А.А.</w:t>
      </w:r>
      <w:r w:rsidRPr="00170F3D">
        <w:rPr>
          <w:rFonts w:ascii="Times New Roman" w:hAnsi="Times New Roman"/>
          <w:b/>
          <w:sz w:val="28"/>
          <w:szCs w:val="28"/>
        </w:rPr>
        <w:t xml:space="preserve">  </w:t>
      </w:r>
      <w:r w:rsidRPr="00170F3D">
        <w:rPr>
          <w:rFonts w:ascii="Times New Roman" w:hAnsi="Times New Roman"/>
          <w:color w:val="000000"/>
          <w:sz w:val="28"/>
          <w:szCs w:val="28"/>
          <w:lang w:val="en-US"/>
        </w:rPr>
        <w:t>]</w:t>
      </w:r>
    </w:p>
    <w:p w:rsidR="00C1630F" w:rsidRPr="00170F3D" w:rsidRDefault="00C1630F" w:rsidP="00170F3D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58C4" w:rsidRPr="00170F3D" w:rsidRDefault="008958C4" w:rsidP="00170F3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>Оценка уровня опасности для людей ОУ в условиях ЧС</w:t>
      </w:r>
    </w:p>
    <w:p w:rsidR="008958C4" w:rsidRPr="00170F3D" w:rsidRDefault="008958C4" w:rsidP="00170F3D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70F3D"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proofErr w:type="spellStart"/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>Хузеева</w:t>
      </w:r>
      <w:proofErr w:type="spellEnd"/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А.Ю</w:t>
      </w:r>
      <w:r w:rsidRPr="00170F3D"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  <w:t>.]</w:t>
      </w:r>
    </w:p>
    <w:p w:rsidR="008958C4" w:rsidRPr="00170F3D" w:rsidRDefault="008958C4" w:rsidP="00170F3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>Выявление и прогнозирование действий лиц в условиях ЧС</w:t>
      </w:r>
      <w:r w:rsidR="00170F3D">
        <w:rPr>
          <w:rFonts w:ascii="Times New Roman" w:hAnsi="Times New Roman"/>
          <w:color w:val="000000"/>
          <w:sz w:val="28"/>
          <w:szCs w:val="28"/>
        </w:rPr>
        <w:t xml:space="preserve"> на основе </w:t>
      </w:r>
      <w:proofErr w:type="spellStart"/>
      <w:r w:rsidR="00170F3D">
        <w:rPr>
          <w:rFonts w:ascii="Times New Roman" w:hAnsi="Times New Roman"/>
          <w:color w:val="000000"/>
          <w:sz w:val="28"/>
          <w:szCs w:val="28"/>
        </w:rPr>
        <w:t>видеоаналитики</w:t>
      </w:r>
      <w:proofErr w:type="spellEnd"/>
    </w:p>
    <w:p w:rsidR="008958C4" w:rsidRPr="00170F3D" w:rsidRDefault="008958C4" w:rsidP="00170F3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170F3D">
        <w:rPr>
          <w:rFonts w:ascii="Times New Roman" w:hAnsi="Times New Roman"/>
          <w:color w:val="000000"/>
          <w:sz w:val="28"/>
          <w:szCs w:val="28"/>
        </w:rPr>
        <w:t xml:space="preserve">[ </w:t>
      </w:r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>Сергеева</w:t>
      </w:r>
      <w:proofErr w:type="gramEnd"/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Л.И., </w:t>
      </w:r>
      <w:proofErr w:type="spellStart"/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>Корепанов</w:t>
      </w:r>
      <w:proofErr w:type="spellEnd"/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М.В</w:t>
      </w:r>
      <w:r w:rsidRPr="00170F3D">
        <w:rPr>
          <w:rFonts w:ascii="Times New Roman" w:hAnsi="Times New Roman"/>
          <w:color w:val="000000"/>
          <w:sz w:val="28"/>
          <w:szCs w:val="28"/>
        </w:rPr>
        <w:t xml:space="preserve">.] </w:t>
      </w:r>
    </w:p>
    <w:p w:rsidR="008958C4" w:rsidRPr="00170F3D" w:rsidRDefault="008958C4" w:rsidP="00170F3D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6493" w:rsidRPr="00170F3D" w:rsidRDefault="00C26493" w:rsidP="00170F3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 xml:space="preserve">Разработка элементов ПАК </w:t>
      </w:r>
      <w:proofErr w:type="spellStart"/>
      <w:r w:rsidR="001352C1" w:rsidRPr="00170F3D">
        <w:rPr>
          <w:rFonts w:ascii="Times New Roman" w:hAnsi="Times New Roman"/>
          <w:color w:val="000000"/>
          <w:sz w:val="28"/>
          <w:szCs w:val="28"/>
        </w:rPr>
        <w:t>ЗащитаОУ</w:t>
      </w:r>
      <w:proofErr w:type="spellEnd"/>
    </w:p>
    <w:p w:rsidR="001352C1" w:rsidRPr="00170F3D" w:rsidRDefault="008958C4" w:rsidP="00170F3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>Система двухсторонней голосовой связи</w:t>
      </w:r>
    </w:p>
    <w:p w:rsidR="008958C4" w:rsidRPr="00170F3D" w:rsidRDefault="008958C4" w:rsidP="00170F3D">
      <w:pPr>
        <w:pStyle w:val="a4"/>
        <w:spacing w:after="0" w:line="240" w:lineRule="auto"/>
        <w:ind w:firstLine="696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70F3D"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>Копелев С.М.</w:t>
      </w:r>
      <w:r w:rsidRPr="00170F3D"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  <w:t>]</w:t>
      </w:r>
    </w:p>
    <w:p w:rsidR="001352C1" w:rsidRPr="00170F3D" w:rsidRDefault="001352C1" w:rsidP="00170F3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sz w:val="28"/>
          <w:szCs w:val="28"/>
        </w:rPr>
        <w:t>Элементы системы дистанционного управления замками дверей</w:t>
      </w:r>
    </w:p>
    <w:p w:rsidR="001352C1" w:rsidRPr="00170F3D" w:rsidRDefault="001352C1" w:rsidP="00170F3D">
      <w:pPr>
        <w:pStyle w:val="a4"/>
        <w:spacing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70F3D"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>Блинов И.В</w:t>
      </w:r>
      <w:r w:rsidRPr="00170F3D">
        <w:rPr>
          <w:rFonts w:ascii="Times New Roman" w:hAnsi="Times New Roman"/>
          <w:color w:val="000000"/>
          <w:sz w:val="28"/>
          <w:szCs w:val="28"/>
        </w:rPr>
        <w:t>.</w:t>
      </w:r>
      <w:r w:rsidRPr="00170F3D">
        <w:rPr>
          <w:rFonts w:ascii="Times New Roman" w:hAnsi="Times New Roman"/>
          <w:color w:val="000000"/>
          <w:sz w:val="28"/>
          <w:szCs w:val="28"/>
          <w:lang w:val="en-US"/>
        </w:rPr>
        <w:t>]</w:t>
      </w:r>
    </w:p>
    <w:p w:rsidR="00AA26BF" w:rsidRPr="00170F3D" w:rsidRDefault="00AA26BF" w:rsidP="00170F3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 xml:space="preserve">Проектирование систем </w:t>
      </w:r>
      <w:proofErr w:type="spellStart"/>
      <w:r w:rsidRPr="00170F3D">
        <w:rPr>
          <w:rFonts w:ascii="Times New Roman" w:hAnsi="Times New Roman"/>
          <w:color w:val="000000"/>
          <w:sz w:val="28"/>
          <w:szCs w:val="28"/>
        </w:rPr>
        <w:t>видеоаналитики</w:t>
      </w:r>
      <w:proofErr w:type="spellEnd"/>
      <w:r w:rsidR="00170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0F3D" w:rsidRPr="00170F3D">
        <w:rPr>
          <w:rFonts w:ascii="Times New Roman" w:hAnsi="Times New Roman"/>
          <w:color w:val="000000"/>
          <w:sz w:val="28"/>
          <w:szCs w:val="28"/>
        </w:rPr>
        <w:t xml:space="preserve">в среде </w:t>
      </w:r>
      <w:hyperlink r:id="rId5" w:history="1">
        <w:proofErr w:type="spellStart"/>
        <w:r w:rsidR="00170F3D" w:rsidRPr="00170F3D">
          <w:rPr>
            <w:rStyle w:val="a3"/>
            <w:rFonts w:ascii="Times New Roman" w:hAnsi="Times New Roman"/>
            <w:sz w:val="28"/>
            <w:szCs w:val="28"/>
          </w:rPr>
          <w:t>Model</w:t>
        </w:r>
        <w:proofErr w:type="spellEnd"/>
        <w:r w:rsidR="00170F3D" w:rsidRPr="00170F3D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170F3D" w:rsidRPr="00170F3D">
          <w:rPr>
            <w:rStyle w:val="a3"/>
            <w:rFonts w:ascii="Times New Roman" w:hAnsi="Times New Roman"/>
            <w:sz w:val="28"/>
            <w:szCs w:val="28"/>
          </w:rPr>
          <w:t>Studio</w:t>
        </w:r>
        <w:proofErr w:type="spellEnd"/>
        <w:r w:rsidR="00170F3D" w:rsidRPr="00170F3D">
          <w:rPr>
            <w:rStyle w:val="a3"/>
            <w:rFonts w:ascii="Times New Roman" w:hAnsi="Times New Roman"/>
            <w:sz w:val="28"/>
            <w:szCs w:val="28"/>
          </w:rPr>
          <w:t> CS ОПС</w:t>
        </w:r>
      </w:hyperlink>
    </w:p>
    <w:p w:rsidR="00AA26BF" w:rsidRPr="00170F3D" w:rsidRDefault="00AA26BF" w:rsidP="00170F3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 w:rsidR="00170F3D" w:rsidRPr="00170F3D">
        <w:rPr>
          <w:rFonts w:ascii="Times New Roman" w:hAnsi="Times New Roman"/>
          <w:color w:val="000000"/>
          <w:sz w:val="28"/>
          <w:szCs w:val="28"/>
        </w:rPr>
        <w:t>[</w:t>
      </w:r>
      <w:proofErr w:type="spellStart"/>
      <w:r w:rsidRPr="00170F3D">
        <w:rPr>
          <w:rFonts w:ascii="Times New Roman" w:hAnsi="Times New Roman"/>
          <w:sz w:val="28"/>
          <w:szCs w:val="28"/>
          <w:highlight w:val="yellow"/>
        </w:rPr>
        <w:t>Дерюшев</w:t>
      </w:r>
      <w:proofErr w:type="spellEnd"/>
      <w:r w:rsidRPr="00170F3D">
        <w:rPr>
          <w:rFonts w:ascii="Times New Roman" w:hAnsi="Times New Roman"/>
          <w:sz w:val="28"/>
          <w:szCs w:val="28"/>
          <w:highlight w:val="yellow"/>
        </w:rPr>
        <w:t xml:space="preserve"> И.А.</w:t>
      </w:r>
      <w:r w:rsidR="00170F3D" w:rsidRPr="00170F3D">
        <w:rPr>
          <w:rFonts w:ascii="Times New Roman" w:hAnsi="Times New Roman"/>
          <w:sz w:val="28"/>
          <w:szCs w:val="28"/>
          <w:highlight w:val="yellow"/>
        </w:rPr>
        <w:t>]</w:t>
      </w:r>
      <w:r w:rsidRPr="00170F3D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AA26BF" w:rsidRPr="00170F3D" w:rsidRDefault="00AA26BF" w:rsidP="00170F3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="00170F3D" w:rsidRPr="00170F3D">
        <w:rPr>
          <w:rFonts w:ascii="Times New Roman" w:hAnsi="Times New Roman"/>
          <w:color w:val="000000"/>
          <w:sz w:val="28"/>
          <w:szCs w:val="28"/>
          <w:highlight w:val="yellow"/>
        </w:rPr>
        <w:t>[</w:t>
      </w:r>
      <w:proofErr w:type="spellStart"/>
      <w:r w:rsidRPr="00170F3D">
        <w:rPr>
          <w:rFonts w:ascii="Times New Roman" w:hAnsi="Times New Roman"/>
          <w:sz w:val="28"/>
          <w:szCs w:val="28"/>
          <w:highlight w:val="yellow"/>
        </w:rPr>
        <w:t>Болтачев</w:t>
      </w:r>
      <w:proofErr w:type="spellEnd"/>
      <w:r w:rsidRPr="00170F3D">
        <w:rPr>
          <w:rFonts w:ascii="Times New Roman" w:hAnsi="Times New Roman"/>
          <w:sz w:val="28"/>
          <w:szCs w:val="28"/>
          <w:highlight w:val="yellow"/>
        </w:rPr>
        <w:t xml:space="preserve"> И.И.</w:t>
      </w:r>
      <w:r w:rsidR="00170F3D" w:rsidRPr="00170F3D">
        <w:rPr>
          <w:rFonts w:ascii="Times New Roman" w:hAnsi="Times New Roman"/>
          <w:sz w:val="28"/>
          <w:szCs w:val="28"/>
          <w:highlight w:val="yellow"/>
        </w:rPr>
        <w:t>]</w:t>
      </w:r>
      <w:r w:rsidRPr="00170F3D">
        <w:rPr>
          <w:rFonts w:ascii="Times New Roman" w:hAnsi="Times New Roman"/>
          <w:sz w:val="28"/>
          <w:szCs w:val="28"/>
        </w:rPr>
        <w:t xml:space="preserve">  </w:t>
      </w:r>
      <w:r w:rsidR="00170F3D" w:rsidRPr="00170F3D">
        <w:rPr>
          <w:rFonts w:ascii="Times New Roman" w:hAnsi="Times New Roman"/>
          <w:sz w:val="28"/>
          <w:szCs w:val="28"/>
        </w:rPr>
        <w:t xml:space="preserve"> </w:t>
      </w:r>
    </w:p>
    <w:p w:rsidR="00170F3D" w:rsidRDefault="00170F3D" w:rsidP="00170F3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количества людей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видеоаналитике</w:t>
      </w:r>
      <w:proofErr w:type="spellEnd"/>
    </w:p>
    <w:p w:rsidR="00170F3D" w:rsidRPr="00EF64FF" w:rsidRDefault="00EF64FF" w:rsidP="00170F3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r w:rsidR="00170F3D" w:rsidRPr="00EF64FF">
        <w:rPr>
          <w:rFonts w:ascii="Times New Roman" w:hAnsi="Times New Roman"/>
          <w:color w:val="000000"/>
          <w:sz w:val="28"/>
          <w:szCs w:val="28"/>
          <w:highlight w:val="yellow"/>
        </w:rPr>
        <w:t>Чернов</w:t>
      </w:r>
      <w:r w:rsidR="00F9565E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Д.Н.</w:t>
      </w:r>
      <w:r w:rsidRPr="00EF64FF"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  <w:t>]</w:t>
      </w:r>
    </w:p>
    <w:p w:rsidR="00AA26BF" w:rsidRPr="00170F3D" w:rsidRDefault="00AA26BF" w:rsidP="00170F3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0F3D">
        <w:rPr>
          <w:rFonts w:ascii="Times New Roman" w:hAnsi="Times New Roman"/>
          <w:color w:val="000000"/>
          <w:sz w:val="28"/>
          <w:szCs w:val="28"/>
        </w:rPr>
        <w:t>Проектирование  слаботочных</w:t>
      </w:r>
      <w:proofErr w:type="gramEnd"/>
      <w:r w:rsidRPr="00170F3D">
        <w:rPr>
          <w:rFonts w:ascii="Times New Roman" w:hAnsi="Times New Roman"/>
          <w:color w:val="000000"/>
          <w:sz w:val="28"/>
          <w:szCs w:val="28"/>
        </w:rPr>
        <w:t xml:space="preserve"> сетей в среде  </w:t>
      </w:r>
      <w:proofErr w:type="spellStart"/>
      <w:r w:rsidRPr="00170F3D">
        <w:rPr>
          <w:rFonts w:ascii="Times New Roman" w:hAnsi="Times New Roman"/>
          <w:color w:val="000000"/>
          <w:sz w:val="28"/>
          <w:szCs w:val="28"/>
        </w:rPr>
        <w:t>Model</w:t>
      </w:r>
      <w:proofErr w:type="spellEnd"/>
      <w:r w:rsidRPr="00170F3D">
        <w:rPr>
          <w:rFonts w:ascii="Times New Roman" w:hAnsi="Times New Roman"/>
          <w:color w:val="000000"/>
          <w:sz w:val="28"/>
          <w:szCs w:val="28"/>
        </w:rPr>
        <w:t xml:space="preserve">  </w:t>
      </w:r>
      <w:proofErr w:type="spellStart"/>
      <w:r w:rsidRPr="00170F3D">
        <w:rPr>
          <w:rFonts w:ascii="Times New Roman" w:hAnsi="Times New Roman"/>
          <w:color w:val="000000"/>
          <w:sz w:val="28"/>
          <w:szCs w:val="28"/>
        </w:rPr>
        <w:t>Studio</w:t>
      </w:r>
      <w:proofErr w:type="spellEnd"/>
      <w:r w:rsidRPr="00170F3D">
        <w:rPr>
          <w:rFonts w:ascii="Times New Roman" w:hAnsi="Times New Roman"/>
          <w:color w:val="000000"/>
          <w:sz w:val="28"/>
          <w:szCs w:val="28"/>
        </w:rPr>
        <w:t xml:space="preserve"> CS</w:t>
      </w:r>
    </w:p>
    <w:p w:rsidR="00AA26BF" w:rsidRPr="00170F3D" w:rsidRDefault="00AA26BF" w:rsidP="00170F3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F3D">
        <w:rPr>
          <w:rFonts w:ascii="Times New Roman" w:hAnsi="Times New Roman"/>
          <w:color w:val="000000"/>
          <w:sz w:val="28"/>
          <w:szCs w:val="28"/>
        </w:rPr>
        <w:t>[</w:t>
      </w:r>
      <w:proofErr w:type="spellStart"/>
      <w:proofErr w:type="gramStart"/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>Галимов</w:t>
      </w:r>
      <w:proofErr w:type="spellEnd"/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А.Б.</w:t>
      </w:r>
      <w:proofErr w:type="gramEnd"/>
      <w:r w:rsidRPr="00170F3D">
        <w:rPr>
          <w:rFonts w:ascii="Times New Roman" w:hAnsi="Times New Roman"/>
          <w:color w:val="000000"/>
          <w:sz w:val="28"/>
          <w:szCs w:val="28"/>
          <w:highlight w:val="yellow"/>
        </w:rPr>
        <w:t>]</w:t>
      </w:r>
    </w:p>
    <w:p w:rsidR="00AA26BF" w:rsidRPr="00170F3D" w:rsidRDefault="00AA26BF" w:rsidP="00170F3D">
      <w:pPr>
        <w:pStyle w:val="a4"/>
        <w:spacing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64FF" w:rsidRDefault="00EF64FF" w:rsidP="00834E1C">
      <w:pPr>
        <w:pStyle w:val="a5"/>
        <w:spacing w:before="0" w:beforeAutospacing="0" w:after="0" w:afterAutospacing="0"/>
        <w:ind w:firstLine="700"/>
        <w:jc w:val="center"/>
        <w:rPr>
          <w:b/>
          <w:color w:val="000000"/>
          <w:sz w:val="28"/>
          <w:szCs w:val="28"/>
        </w:rPr>
      </w:pPr>
    </w:p>
    <w:p w:rsidR="00EF64FF" w:rsidRDefault="00EF64FF" w:rsidP="00F9565E">
      <w:pPr>
        <w:rPr>
          <w:b/>
          <w:color w:val="000000"/>
          <w:sz w:val="28"/>
          <w:szCs w:val="28"/>
        </w:rPr>
      </w:pPr>
      <w:proofErr w:type="spellStart"/>
      <w:r w:rsidRPr="00EF64FF">
        <w:rPr>
          <w:b/>
          <w:highlight w:val="cyan"/>
        </w:rPr>
        <w:t>Бубиев</w:t>
      </w:r>
      <w:proofErr w:type="spellEnd"/>
      <w:r w:rsidRPr="00EF64FF">
        <w:rPr>
          <w:b/>
          <w:highlight w:val="cyan"/>
        </w:rPr>
        <w:t xml:space="preserve"> А.Х. </w:t>
      </w:r>
      <w:r w:rsidRPr="00EF64FF">
        <w:rPr>
          <w:highlight w:val="cyan"/>
        </w:rPr>
        <w:t>BIM технологии в создании цифровой модели здания</w:t>
      </w:r>
      <w:r w:rsidRPr="00EF64FF">
        <w:rPr>
          <w:b/>
          <w:highlight w:val="cyan"/>
        </w:rPr>
        <w:t xml:space="preserve"> </w:t>
      </w:r>
      <w:r w:rsidRPr="00EF64FF">
        <w:rPr>
          <w:b/>
          <w:highlight w:val="cyan"/>
        </w:rPr>
        <w:br/>
      </w:r>
      <w:proofErr w:type="spellStart"/>
      <w:r w:rsidRPr="00EF64FF">
        <w:rPr>
          <w:b/>
          <w:highlight w:val="cyan"/>
        </w:rPr>
        <w:t>Садриддинов</w:t>
      </w:r>
      <w:proofErr w:type="spellEnd"/>
      <w:r w:rsidRPr="00EF64FF">
        <w:rPr>
          <w:b/>
          <w:highlight w:val="cyan"/>
        </w:rPr>
        <w:t xml:space="preserve"> Ш.Ш.  </w:t>
      </w:r>
      <w:r w:rsidRPr="00EF64FF">
        <w:rPr>
          <w:highlight w:val="cyan"/>
        </w:rPr>
        <w:t xml:space="preserve">Проектирование систем контроля доступа в здании в среде </w:t>
      </w:r>
      <w:hyperlink r:id="rId6" w:history="1">
        <w:proofErr w:type="spellStart"/>
        <w:r w:rsidRPr="00EF64FF">
          <w:rPr>
            <w:highlight w:val="cyan"/>
          </w:rPr>
          <w:t>Model</w:t>
        </w:r>
        <w:proofErr w:type="spellEnd"/>
        <w:r w:rsidRPr="00EF64FF">
          <w:rPr>
            <w:highlight w:val="cyan"/>
          </w:rPr>
          <w:t xml:space="preserve"> </w:t>
        </w:r>
        <w:proofErr w:type="spellStart"/>
        <w:r w:rsidRPr="00EF64FF">
          <w:rPr>
            <w:highlight w:val="cyan"/>
          </w:rPr>
          <w:t>Studio</w:t>
        </w:r>
        <w:proofErr w:type="spellEnd"/>
        <w:r w:rsidRPr="00EF64FF">
          <w:rPr>
            <w:highlight w:val="cyan"/>
          </w:rPr>
          <w:t> CS ОПС</w:t>
        </w:r>
      </w:hyperlink>
      <w:r w:rsidRPr="00EF64FF">
        <w:rPr>
          <w:b/>
          <w:highlight w:val="cyan"/>
        </w:rPr>
        <w:br/>
      </w:r>
      <w:proofErr w:type="spellStart"/>
      <w:r w:rsidRPr="00EF64FF">
        <w:rPr>
          <w:b/>
          <w:highlight w:val="cyan"/>
        </w:rPr>
        <w:t>Тешабоев</w:t>
      </w:r>
      <w:proofErr w:type="spellEnd"/>
      <w:r w:rsidRPr="00EF64FF">
        <w:rPr>
          <w:b/>
          <w:highlight w:val="cyan"/>
        </w:rPr>
        <w:t xml:space="preserve"> А.А.</w:t>
      </w:r>
      <w:r w:rsidRPr="00EF64FF">
        <w:rPr>
          <w:highlight w:val="cyan"/>
        </w:rPr>
        <w:t xml:space="preserve"> Проектирование систем двусторонней связи в здании в среде </w:t>
      </w:r>
      <w:hyperlink r:id="rId7" w:history="1">
        <w:proofErr w:type="spellStart"/>
        <w:r w:rsidRPr="00EF64FF">
          <w:rPr>
            <w:highlight w:val="cyan"/>
          </w:rPr>
          <w:t>Model</w:t>
        </w:r>
        <w:proofErr w:type="spellEnd"/>
        <w:r w:rsidRPr="00EF64FF">
          <w:rPr>
            <w:highlight w:val="cyan"/>
          </w:rPr>
          <w:t xml:space="preserve"> </w:t>
        </w:r>
        <w:proofErr w:type="spellStart"/>
        <w:r w:rsidRPr="00EF64FF">
          <w:rPr>
            <w:highlight w:val="cyan"/>
          </w:rPr>
          <w:t>Studio</w:t>
        </w:r>
        <w:proofErr w:type="spellEnd"/>
        <w:r w:rsidRPr="00EF64FF">
          <w:rPr>
            <w:highlight w:val="cyan"/>
          </w:rPr>
          <w:t> CS ОПС</w:t>
        </w:r>
      </w:hyperlink>
      <w:r w:rsidRPr="002F3409">
        <w:rPr>
          <w:b/>
        </w:rPr>
        <w:br/>
      </w:r>
    </w:p>
    <w:sectPr w:rsidR="00EF64FF" w:rsidSect="0074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F97"/>
    <w:multiLevelType w:val="hybridMultilevel"/>
    <w:tmpl w:val="67BCF060"/>
    <w:lvl w:ilvl="0" w:tplc="1F36CF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FF5643"/>
    <w:multiLevelType w:val="hybridMultilevel"/>
    <w:tmpl w:val="2562683A"/>
    <w:lvl w:ilvl="0" w:tplc="9F341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70A435A"/>
    <w:multiLevelType w:val="hybridMultilevel"/>
    <w:tmpl w:val="3A02DB6E"/>
    <w:lvl w:ilvl="0" w:tplc="AD761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E5D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A8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469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E5F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02B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005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0F1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2A8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4134"/>
    <w:multiLevelType w:val="multilevel"/>
    <w:tmpl w:val="578C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372F2"/>
    <w:multiLevelType w:val="multilevel"/>
    <w:tmpl w:val="13B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111D8"/>
    <w:multiLevelType w:val="hybridMultilevel"/>
    <w:tmpl w:val="2F9E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7432CE"/>
    <w:multiLevelType w:val="multilevel"/>
    <w:tmpl w:val="6FD6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2B1BEA"/>
    <w:multiLevelType w:val="hybridMultilevel"/>
    <w:tmpl w:val="2C94B274"/>
    <w:lvl w:ilvl="0" w:tplc="AE048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B029FB"/>
    <w:multiLevelType w:val="multilevel"/>
    <w:tmpl w:val="681EB85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E9B3826"/>
    <w:multiLevelType w:val="hybridMultilevel"/>
    <w:tmpl w:val="12F806BC"/>
    <w:lvl w:ilvl="0" w:tplc="07F8F93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960C3D"/>
    <w:multiLevelType w:val="hybridMultilevel"/>
    <w:tmpl w:val="47DA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F135D"/>
    <w:multiLevelType w:val="multilevel"/>
    <w:tmpl w:val="0CF0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F8012B"/>
    <w:multiLevelType w:val="hybridMultilevel"/>
    <w:tmpl w:val="9B48C60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65"/>
    <w:rsid w:val="00052875"/>
    <w:rsid w:val="00053236"/>
    <w:rsid w:val="00086FB8"/>
    <w:rsid w:val="000E4994"/>
    <w:rsid w:val="000F21D6"/>
    <w:rsid w:val="001352C1"/>
    <w:rsid w:val="00170F3D"/>
    <w:rsid w:val="001F5185"/>
    <w:rsid w:val="00234E05"/>
    <w:rsid w:val="00241C46"/>
    <w:rsid w:val="00291F40"/>
    <w:rsid w:val="002B5298"/>
    <w:rsid w:val="002D5B12"/>
    <w:rsid w:val="002E75E7"/>
    <w:rsid w:val="002F2A07"/>
    <w:rsid w:val="00326D3F"/>
    <w:rsid w:val="00357BBB"/>
    <w:rsid w:val="003610FC"/>
    <w:rsid w:val="00362832"/>
    <w:rsid w:val="003759A1"/>
    <w:rsid w:val="00394E39"/>
    <w:rsid w:val="003A7201"/>
    <w:rsid w:val="00406929"/>
    <w:rsid w:val="004400E8"/>
    <w:rsid w:val="004D671D"/>
    <w:rsid w:val="004E0E65"/>
    <w:rsid w:val="004F294B"/>
    <w:rsid w:val="00507830"/>
    <w:rsid w:val="0051790A"/>
    <w:rsid w:val="00524247"/>
    <w:rsid w:val="0055044B"/>
    <w:rsid w:val="00570E08"/>
    <w:rsid w:val="00586F81"/>
    <w:rsid w:val="005B3B77"/>
    <w:rsid w:val="005E70F4"/>
    <w:rsid w:val="0061221A"/>
    <w:rsid w:val="006133FB"/>
    <w:rsid w:val="006165F2"/>
    <w:rsid w:val="006276B7"/>
    <w:rsid w:val="00646656"/>
    <w:rsid w:val="006513C3"/>
    <w:rsid w:val="006B4DC9"/>
    <w:rsid w:val="006E01B4"/>
    <w:rsid w:val="006E38B4"/>
    <w:rsid w:val="00713BD4"/>
    <w:rsid w:val="007404F3"/>
    <w:rsid w:val="00751590"/>
    <w:rsid w:val="00791F85"/>
    <w:rsid w:val="007B3EBA"/>
    <w:rsid w:val="007C3663"/>
    <w:rsid w:val="007C5253"/>
    <w:rsid w:val="007D770B"/>
    <w:rsid w:val="00834E1C"/>
    <w:rsid w:val="008958C4"/>
    <w:rsid w:val="008E3DDD"/>
    <w:rsid w:val="00952158"/>
    <w:rsid w:val="0096550A"/>
    <w:rsid w:val="009D0154"/>
    <w:rsid w:val="009E518B"/>
    <w:rsid w:val="009F37F3"/>
    <w:rsid w:val="00A523A4"/>
    <w:rsid w:val="00A60630"/>
    <w:rsid w:val="00A96EB5"/>
    <w:rsid w:val="00AA26BF"/>
    <w:rsid w:val="00AA2797"/>
    <w:rsid w:val="00AC1FD9"/>
    <w:rsid w:val="00AC33BA"/>
    <w:rsid w:val="00B22C31"/>
    <w:rsid w:val="00B46915"/>
    <w:rsid w:val="00B5631C"/>
    <w:rsid w:val="00B73290"/>
    <w:rsid w:val="00B94FBC"/>
    <w:rsid w:val="00BA63A6"/>
    <w:rsid w:val="00BB54DE"/>
    <w:rsid w:val="00BE72E8"/>
    <w:rsid w:val="00C15AF4"/>
    <w:rsid w:val="00C1630F"/>
    <w:rsid w:val="00C22A51"/>
    <w:rsid w:val="00C26493"/>
    <w:rsid w:val="00C70D0A"/>
    <w:rsid w:val="00C845E7"/>
    <w:rsid w:val="00CB21ED"/>
    <w:rsid w:val="00CC716F"/>
    <w:rsid w:val="00CF4740"/>
    <w:rsid w:val="00D24BBD"/>
    <w:rsid w:val="00D25ECD"/>
    <w:rsid w:val="00DB1973"/>
    <w:rsid w:val="00DD5E2E"/>
    <w:rsid w:val="00E106F9"/>
    <w:rsid w:val="00E14F9F"/>
    <w:rsid w:val="00E57D18"/>
    <w:rsid w:val="00E92D65"/>
    <w:rsid w:val="00EA1586"/>
    <w:rsid w:val="00EB1065"/>
    <w:rsid w:val="00EF64FF"/>
    <w:rsid w:val="00F35472"/>
    <w:rsid w:val="00F9565E"/>
    <w:rsid w:val="00FB4D91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B2B594-7669-45B6-9179-515C66CE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6E01B4"/>
    <w:pPr>
      <w:keepNext/>
      <w:keepLines/>
      <w:widowControl w:val="0"/>
      <w:numPr>
        <w:numId w:val="2"/>
      </w:numPr>
      <w:autoSpaceDE w:val="0"/>
      <w:autoSpaceDN w:val="0"/>
      <w:adjustRightInd w:val="0"/>
      <w:ind w:hanging="360"/>
      <w:jc w:val="center"/>
      <w:outlineLvl w:val="0"/>
    </w:pPr>
    <w:rPr>
      <w:rFonts w:eastAsia="Calibri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E01B4"/>
    <w:pPr>
      <w:keepNext/>
      <w:keepLines/>
      <w:spacing w:before="40" w:line="360" w:lineRule="auto"/>
      <w:jc w:val="both"/>
      <w:outlineLvl w:val="1"/>
    </w:pPr>
    <w:rPr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1B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01B4"/>
    <w:rPr>
      <w:rFonts w:ascii="Times New Roman" w:hAnsi="Times New Roman" w:cs="Times New Roman"/>
      <w:sz w:val="26"/>
      <w:szCs w:val="26"/>
    </w:rPr>
  </w:style>
  <w:style w:type="paragraph" w:customStyle="1" w:styleId="-2">
    <w:name w:val="Заголовок-2"/>
    <w:basedOn w:val="a"/>
    <w:link w:val="-20"/>
    <w:uiPriority w:val="99"/>
    <w:rsid w:val="0051790A"/>
    <w:pPr>
      <w:spacing w:line="360" w:lineRule="auto"/>
      <w:jc w:val="center"/>
    </w:pPr>
    <w:rPr>
      <w:b/>
      <w:bCs/>
      <w:sz w:val="28"/>
      <w:szCs w:val="28"/>
      <w:lang w:val="en-US" w:eastAsia="en-US"/>
    </w:rPr>
  </w:style>
  <w:style w:type="character" w:customStyle="1" w:styleId="-20">
    <w:name w:val="Заголовок-2 Знак"/>
    <w:basedOn w:val="a0"/>
    <w:link w:val="-2"/>
    <w:uiPriority w:val="99"/>
    <w:locked/>
    <w:rsid w:val="0051790A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E92D6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92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gi">
    <w:name w:val="gi"/>
    <w:basedOn w:val="a0"/>
    <w:rsid w:val="0096550A"/>
    <w:rPr>
      <w:rFonts w:cs="Times New Roman"/>
    </w:rPr>
  </w:style>
  <w:style w:type="paragraph" w:styleId="a5">
    <w:name w:val="Normal (Web)"/>
    <w:basedOn w:val="a"/>
    <w:uiPriority w:val="99"/>
    <w:semiHidden/>
    <w:rsid w:val="00CF4740"/>
    <w:pPr>
      <w:spacing w:before="100" w:beforeAutospacing="1" w:after="100" w:afterAutospacing="1"/>
    </w:pPr>
  </w:style>
  <w:style w:type="character" w:customStyle="1" w:styleId="go">
    <w:name w:val="go"/>
    <w:basedOn w:val="a0"/>
    <w:uiPriority w:val="99"/>
    <w:rsid w:val="005E70F4"/>
    <w:rPr>
      <w:rFonts w:cs="Times New Roman"/>
    </w:rPr>
  </w:style>
  <w:style w:type="character" w:styleId="a6">
    <w:name w:val="Emphasis"/>
    <w:basedOn w:val="a0"/>
    <w:uiPriority w:val="99"/>
    <w:qFormat/>
    <w:locked/>
    <w:rsid w:val="00053236"/>
    <w:rPr>
      <w:rFonts w:cs="Times New Roman"/>
      <w:i/>
      <w:iCs/>
    </w:rPr>
  </w:style>
  <w:style w:type="character" w:styleId="a7">
    <w:name w:val="Strong"/>
    <w:basedOn w:val="a0"/>
    <w:uiPriority w:val="99"/>
    <w:qFormat/>
    <w:locked/>
    <w:rsid w:val="0005323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6128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31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3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3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3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36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38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39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43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47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49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56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57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61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6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7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7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7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76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77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83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86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87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88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89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90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91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93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197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0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0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07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10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11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1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16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17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19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20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21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2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29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30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31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3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33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3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6238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9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cad.ru/programs/o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cad.ru/programs/ops/" TargetMode="External"/><Relationship Id="rId5" Type="http://schemas.openxmlformats.org/officeDocument/2006/relationships/hyperlink" Target="https://www.mscad.ru/programs/o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KolodkinVM</dc:creator>
  <cp:keywords/>
  <dc:description/>
  <cp:lastModifiedBy>KolodkinVM</cp:lastModifiedBy>
  <cp:revision>4</cp:revision>
  <dcterms:created xsi:type="dcterms:W3CDTF">2021-12-06T06:28:00Z</dcterms:created>
  <dcterms:modified xsi:type="dcterms:W3CDTF">2021-12-06T10:09:00Z</dcterms:modified>
</cp:coreProperties>
</file>