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8A" w:rsidRPr="00393AAB" w:rsidRDefault="00D97C5E" w:rsidP="00DF6C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3AA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DF6CAC" w:rsidRPr="00393AAB">
        <w:rPr>
          <w:rFonts w:ascii="Times New Roman" w:hAnsi="Times New Roman" w:cs="Times New Roman"/>
          <w:b/>
          <w:sz w:val="32"/>
          <w:szCs w:val="32"/>
        </w:rPr>
        <w:t xml:space="preserve"> проведения консультации</w:t>
      </w:r>
      <w:r w:rsidR="00DF6CAC" w:rsidRPr="00393AAB">
        <w:rPr>
          <w:rFonts w:ascii="Times New Roman" w:hAnsi="Times New Roman" w:cs="Times New Roman"/>
          <w:b/>
          <w:sz w:val="32"/>
          <w:szCs w:val="32"/>
        </w:rPr>
        <w:br/>
        <w:t xml:space="preserve">для поступающих в </w:t>
      </w:r>
      <w:r w:rsidR="00DF6CAC" w:rsidRPr="00393AAB">
        <w:rPr>
          <w:rFonts w:ascii="Times New Roman" w:eastAsia="Calibri" w:hAnsi="Times New Roman" w:cs="Times New Roman"/>
          <w:b/>
          <w:sz w:val="32"/>
          <w:szCs w:val="32"/>
        </w:rPr>
        <w:t>магистратуру</w:t>
      </w:r>
      <w:r w:rsidR="00DF6CAC" w:rsidRPr="00393AAB">
        <w:rPr>
          <w:rFonts w:ascii="Times New Roman" w:hAnsi="Times New Roman" w:cs="Times New Roman"/>
          <w:b/>
          <w:sz w:val="32"/>
          <w:szCs w:val="32"/>
        </w:rPr>
        <w:t xml:space="preserve"> Института гражданской защиты</w:t>
      </w:r>
    </w:p>
    <w:p w:rsidR="00DF6CAC" w:rsidRPr="00393AAB" w:rsidRDefault="00DF6CAC" w:rsidP="00DF6C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AAB">
        <w:rPr>
          <w:rFonts w:ascii="Times New Roman" w:hAnsi="Times New Roman" w:cs="Times New Roman"/>
          <w:b/>
          <w:sz w:val="32"/>
          <w:szCs w:val="32"/>
        </w:rPr>
        <w:t>09 августа 2017 года</w:t>
      </w:r>
      <w:r w:rsidR="00D05807" w:rsidRPr="00393AAB">
        <w:rPr>
          <w:rFonts w:ascii="Times New Roman" w:hAnsi="Times New Roman" w:cs="Times New Roman"/>
          <w:b/>
          <w:sz w:val="32"/>
          <w:szCs w:val="32"/>
        </w:rPr>
        <w:t xml:space="preserve"> *</w:t>
      </w:r>
    </w:p>
    <w:p w:rsidR="00C34805" w:rsidRDefault="00C34805" w:rsidP="00D05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805" w:rsidRDefault="00D05807" w:rsidP="00D05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80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при отсутствии возможности посещения консультации </w:t>
      </w:r>
      <w:r w:rsidR="00C34805">
        <w:rPr>
          <w:rFonts w:ascii="Times New Roman" w:hAnsi="Times New Roman" w:cs="Times New Roman"/>
          <w:sz w:val="28"/>
          <w:szCs w:val="28"/>
        </w:rPr>
        <w:t xml:space="preserve">обращаться на </w:t>
      </w:r>
      <w:r w:rsidR="00C348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4805" w:rsidRPr="00C34805">
        <w:rPr>
          <w:rFonts w:ascii="Times New Roman" w:hAnsi="Times New Roman" w:cs="Times New Roman"/>
          <w:sz w:val="28"/>
          <w:szCs w:val="28"/>
        </w:rPr>
        <w:t>-</w:t>
      </w:r>
      <w:r w:rsidR="00C348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4805" w:rsidRPr="00C34805">
        <w:rPr>
          <w:rFonts w:ascii="Times New Roman" w:hAnsi="Times New Roman" w:cs="Times New Roman"/>
          <w:sz w:val="28"/>
          <w:szCs w:val="28"/>
        </w:rPr>
        <w:t xml:space="preserve"> </w:t>
      </w:r>
      <w:r w:rsidR="00C34805">
        <w:rPr>
          <w:rFonts w:ascii="Times New Roman" w:hAnsi="Times New Roman" w:cs="Times New Roman"/>
          <w:sz w:val="28"/>
          <w:szCs w:val="28"/>
        </w:rPr>
        <w:t>руководителя программы</w:t>
      </w:r>
      <w:r w:rsidR="00EE0CAB">
        <w:rPr>
          <w:rFonts w:ascii="Times New Roman" w:hAnsi="Times New Roman" w:cs="Times New Roman"/>
          <w:sz w:val="28"/>
          <w:szCs w:val="28"/>
        </w:rPr>
        <w:t>.</w:t>
      </w:r>
    </w:p>
    <w:p w:rsidR="00C34805" w:rsidRPr="00C34805" w:rsidRDefault="00C34805" w:rsidP="00D058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5126"/>
        <w:gridCol w:w="5951"/>
      </w:tblGrid>
      <w:tr w:rsidR="004E6A70" w:rsidRPr="00DF6CAC" w:rsidTr="00EB3BF7">
        <w:trPr>
          <w:trHeight w:val="356"/>
        </w:trPr>
        <w:tc>
          <w:tcPr>
            <w:tcW w:w="1467" w:type="pct"/>
          </w:tcPr>
          <w:p w:rsidR="004E6A70" w:rsidRPr="00DF6CAC" w:rsidRDefault="004E6A70" w:rsidP="00EB3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637" w:type="pct"/>
          </w:tcPr>
          <w:p w:rsidR="004E6A70" w:rsidRPr="00F6656F" w:rsidRDefault="004E6A70" w:rsidP="00EB3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6A7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="00F6656F">
              <w:rPr>
                <w:rFonts w:ascii="Times New Roman" w:hAnsi="Times New Roman" w:cs="Times New Roman"/>
                <w:b/>
                <w:sz w:val="28"/>
                <w:szCs w:val="28"/>
              </w:rPr>
              <w:t>/Руководитель/</w:t>
            </w:r>
            <w:r w:rsidR="00F665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896" w:type="pct"/>
          </w:tcPr>
          <w:p w:rsidR="004E6A70" w:rsidRPr="004E6A70" w:rsidRDefault="004E6A70" w:rsidP="00EB3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4E6A70" w:rsidRPr="00DF6CAC" w:rsidTr="00EB3BF7">
        <w:trPr>
          <w:trHeight w:val="687"/>
        </w:trPr>
        <w:tc>
          <w:tcPr>
            <w:tcW w:w="1467" w:type="pct"/>
            <w:vMerge w:val="restart"/>
          </w:tcPr>
          <w:p w:rsidR="004E6A70" w:rsidRPr="00EE0CAB" w:rsidRDefault="004E6A70" w:rsidP="00EB3BF7">
            <w:pPr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E0CAB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«Техносферная безопасность»</w:t>
            </w:r>
          </w:p>
          <w:p w:rsidR="004E6A70" w:rsidRPr="00EE0CAB" w:rsidRDefault="004E6A70" w:rsidP="00EB3BF7">
            <w:pPr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E0CA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Общее собрание 10</w:t>
            </w:r>
            <w:r w:rsidRPr="00EE0CAB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vertAlign w:val="superscript"/>
              </w:rPr>
              <w:t>00</w:t>
            </w:r>
          </w:p>
          <w:p w:rsidR="004E6A70" w:rsidRPr="004E6A70" w:rsidRDefault="004E6A70" w:rsidP="00DF6C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CA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Аудитория 604 / 6 корп.</w:t>
            </w:r>
          </w:p>
        </w:tc>
        <w:tc>
          <w:tcPr>
            <w:tcW w:w="1637" w:type="pct"/>
          </w:tcPr>
          <w:p w:rsidR="004E6A70" w:rsidRPr="00F6656F" w:rsidRDefault="004E6A70" w:rsidP="00CE26A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«Информационные технологии в техносферной безопасности»</w:t>
            </w:r>
            <w:r w:rsidR="00F6656F">
              <w:rPr>
                <w:rFonts w:ascii="Times New Roman" w:hAnsi="Times New Roman" w:cs="Times New Roman"/>
                <w:bCs/>
                <w:sz w:val="28"/>
                <w:szCs w:val="28"/>
              </w:rPr>
              <w:t>/д.т.н., профессор Колодкин Владимир Михайлович/</w:t>
            </w:r>
            <w:r w:rsidR="00F6656F" w:rsidRPr="00F6656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F6656F" w:rsidRPr="00F6656F">
              <w:rPr>
                <w:rFonts w:ascii="Times New Roman" w:hAnsi="Times New Roman" w:cs="Times New Roman"/>
                <w:bCs/>
                <w:sz w:val="28"/>
                <w:szCs w:val="28"/>
              </w:rPr>
              <w:t>kolodkin@rintd.ru</w:t>
            </w:r>
          </w:p>
        </w:tc>
        <w:tc>
          <w:tcPr>
            <w:tcW w:w="1896" w:type="pct"/>
          </w:tcPr>
          <w:p w:rsidR="004E6A70" w:rsidRPr="004E6A70" w:rsidRDefault="004E6A70" w:rsidP="00DF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301 / 6 корп.</w:t>
            </w:r>
          </w:p>
        </w:tc>
      </w:tr>
      <w:tr w:rsidR="004E6A70" w:rsidRPr="00DF6CAC" w:rsidTr="00EB3BF7">
        <w:trPr>
          <w:trHeight w:val="357"/>
        </w:trPr>
        <w:tc>
          <w:tcPr>
            <w:tcW w:w="1467" w:type="pct"/>
            <w:vMerge/>
          </w:tcPr>
          <w:p w:rsidR="004E6A70" w:rsidRPr="00DF6CAC" w:rsidRDefault="004E6A70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</w:tcPr>
          <w:p w:rsidR="004E6A70" w:rsidRPr="004E6A70" w:rsidRDefault="004E6A70" w:rsidP="00EB3B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«Безопасность в электроэнергетике»</w:t>
            </w:r>
            <w:r w:rsidR="00CE2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/д.т.н., </w:t>
            </w:r>
            <w:r w:rsidR="006B4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профессор </w:t>
            </w:r>
            <w:r w:rsidR="00CE26A5">
              <w:rPr>
                <w:rFonts w:ascii="Times New Roman" w:hAnsi="Times New Roman" w:cs="Times New Roman"/>
                <w:bCs/>
                <w:sz w:val="28"/>
                <w:szCs w:val="28"/>
              </w:rPr>
              <w:t>Плыкин Виктор Дмитриевич/</w:t>
            </w:r>
            <w:r w:rsidR="00CE26A5" w:rsidRPr="00CE26A5">
              <w:rPr>
                <w:rFonts w:ascii="Times New Roman" w:hAnsi="Times New Roman" w:cs="Times New Roman"/>
                <w:bCs/>
                <w:sz w:val="28"/>
                <w:szCs w:val="28"/>
              </w:rPr>
              <w:t>vplykin@mail.ru</w:t>
            </w:r>
          </w:p>
        </w:tc>
        <w:tc>
          <w:tcPr>
            <w:tcW w:w="1896" w:type="pct"/>
          </w:tcPr>
          <w:p w:rsidR="004E6A70" w:rsidRPr="00DF6CAC" w:rsidRDefault="004E6A70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302 / 6 корп.</w:t>
            </w:r>
          </w:p>
        </w:tc>
      </w:tr>
      <w:tr w:rsidR="004E6A70" w:rsidRPr="00DF6CAC" w:rsidTr="00CE26A5">
        <w:trPr>
          <w:trHeight w:val="479"/>
        </w:trPr>
        <w:tc>
          <w:tcPr>
            <w:tcW w:w="1467" w:type="pct"/>
            <w:vMerge/>
          </w:tcPr>
          <w:p w:rsidR="004E6A70" w:rsidRPr="00DF6CAC" w:rsidRDefault="004E6A70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Pr="002205F5" w:rsidRDefault="004E6A70" w:rsidP="00EB3BF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«Охрана труда»</w:t>
            </w:r>
            <w:r w:rsidR="002205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/к.т.н., 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доцент </w:t>
            </w:r>
            <w:r w:rsidR="002205F5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Юрий Васильевич</w:t>
            </w:r>
            <w:r w:rsidR="002205F5" w:rsidRPr="002205F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D97C5E" w:rsidRPr="00D97C5E">
              <w:rPr>
                <w:rFonts w:ascii="Times New Roman" w:hAnsi="Times New Roman" w:cs="Times New Roman"/>
                <w:bCs/>
                <w:sz w:val="28"/>
                <w:szCs w:val="28"/>
              </w:rPr>
              <w:t>ivsot@mail.ru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Pr="00DF6CAC" w:rsidRDefault="004E6A70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="003A0A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119</w:t>
            </w:r>
            <w:r w:rsidR="00CE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корп.</w:t>
            </w:r>
          </w:p>
        </w:tc>
      </w:tr>
      <w:tr w:rsidR="00CE26A5" w:rsidRPr="00DF6CAC" w:rsidTr="00CE26A5">
        <w:trPr>
          <w:trHeight w:val="760"/>
        </w:trPr>
        <w:tc>
          <w:tcPr>
            <w:tcW w:w="1467" w:type="pct"/>
            <w:vMerge/>
          </w:tcPr>
          <w:p w:rsidR="00CE26A5" w:rsidRPr="00DF6CAC" w:rsidRDefault="00CE26A5" w:rsidP="00DF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5" w:rsidRPr="00D05807" w:rsidRDefault="00CE26A5" w:rsidP="00EB3BF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«Промышленная безопасность в нефтегазовом комплексе»</w:t>
            </w:r>
            <w:r w:rsidR="002205F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>д.т.н., профессор Иванников Валерий Павлович</w:t>
            </w:r>
            <w:r w:rsidR="00D05807" w:rsidRPr="00D05807">
              <w:rPr>
                <w:rFonts w:ascii="Times New Roman" w:hAnsi="Times New Roman" w:cs="Times New Roman"/>
                <w:bCs/>
                <w:sz w:val="28"/>
                <w:szCs w:val="28"/>
              </w:rPr>
              <w:t>/sunanniv@mail.ru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5" w:rsidRDefault="002205F5" w:rsidP="00DF6C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604 / 6 корп.</w:t>
            </w:r>
          </w:p>
        </w:tc>
      </w:tr>
      <w:tr w:rsidR="004E6A70" w:rsidRPr="00DF6CAC" w:rsidTr="00EB3BF7">
        <w:trPr>
          <w:trHeight w:val="325"/>
        </w:trPr>
        <w:tc>
          <w:tcPr>
            <w:tcW w:w="1467" w:type="pct"/>
            <w:vMerge/>
          </w:tcPr>
          <w:p w:rsidR="004E6A70" w:rsidRPr="00DF6CAC" w:rsidRDefault="004E6A70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Pr="00DF6CAC" w:rsidRDefault="004E6A70" w:rsidP="00EB3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«Пожарная безопасность»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>, к.т.н., доцент Широбоков Сергей Валентинович/</w:t>
            </w:r>
            <w:r w:rsidR="00D05807" w:rsidRPr="00D05807">
              <w:rPr>
                <w:rFonts w:ascii="Times New Roman" w:hAnsi="Times New Roman" w:cs="Times New Roman"/>
                <w:bCs/>
                <w:sz w:val="28"/>
                <w:szCs w:val="28"/>
              </w:rPr>
              <w:t>sergirt@mail.ru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Pr="00DF6CAC" w:rsidRDefault="004E6A70" w:rsidP="00EB3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601 / 6 корп.</w:t>
            </w:r>
          </w:p>
        </w:tc>
      </w:tr>
      <w:tr w:rsidR="004E6A70" w:rsidRPr="00DF6CAC" w:rsidTr="00C34805">
        <w:trPr>
          <w:trHeight w:val="279"/>
        </w:trPr>
        <w:tc>
          <w:tcPr>
            <w:tcW w:w="1467" w:type="pct"/>
            <w:vMerge/>
            <w:tcBorders>
              <w:bottom w:val="single" w:sz="4" w:space="0" w:color="auto"/>
            </w:tcBorders>
          </w:tcPr>
          <w:p w:rsidR="004E6A70" w:rsidRPr="00DF6CAC" w:rsidRDefault="004E6A70" w:rsidP="00DF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AB" w:rsidRPr="004E6A70" w:rsidRDefault="004E6A70" w:rsidP="00EB3B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«Безопасность электротехнических систем в нефтегазовом комплексе»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к.т.н., доцент Стерхова Татьяна </w:t>
            </w:r>
            <w:r w:rsidR="00D05807" w:rsidRPr="00D05807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D05807" w:rsidRPr="00D05807">
              <w:rPr>
                <w:rFonts w:ascii="Times New Roman" w:hAnsi="Times New Roman" w:cs="Times New Roman"/>
                <w:bCs/>
                <w:sz w:val="28"/>
                <w:szCs w:val="28"/>
              </w:rPr>
              <w:t>tatiana.sterh@mail.ru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Pr="00DF6CAC" w:rsidRDefault="004E6A70" w:rsidP="00DF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</w:t>
            </w:r>
            <w:r w:rsidR="00EB3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6 корп.</w:t>
            </w:r>
          </w:p>
        </w:tc>
      </w:tr>
      <w:tr w:rsidR="00DF6CAC" w:rsidRPr="00DF6CAC" w:rsidTr="00DF6CAC"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70" w:rsidRPr="00EE0CAB" w:rsidRDefault="00DF6CAC" w:rsidP="00EB3BF7">
            <w:pPr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E0CAB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lastRenderedPageBreak/>
              <w:t>Направление 20.04.02 «Природообустройство и водопользование»</w:t>
            </w:r>
          </w:p>
          <w:p w:rsidR="004E6A70" w:rsidRPr="00EE0CAB" w:rsidRDefault="004E6A70" w:rsidP="00AB41A7">
            <w:pPr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E0CA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Общее собрание 10</w:t>
            </w:r>
            <w:r w:rsidRPr="00EE0CAB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vertAlign w:val="superscript"/>
              </w:rPr>
              <w:t>00</w:t>
            </w:r>
          </w:p>
          <w:p w:rsidR="00DF6CAC" w:rsidRPr="00DF6CAC" w:rsidRDefault="004E6A70" w:rsidP="004E6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CA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Аудитория 410 / 6 корп.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C" w:rsidRPr="00EB3BF7" w:rsidRDefault="00EB3BF7" w:rsidP="00EB3BF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B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«Эколого-экономическое и архитектурно-дизайнерское обоснование проектов природообустройства»</w:t>
            </w:r>
            <w:r w:rsidR="009F45CF">
              <w:rPr>
                <w:rFonts w:ascii="Times New Roman" w:hAnsi="Times New Roman" w:cs="Times New Roman"/>
                <w:bCs/>
                <w:sz w:val="28"/>
                <w:szCs w:val="28"/>
              </w:rPr>
              <w:t>/д.б.н., профессор Бухарина Ирина Леонидовна</w:t>
            </w:r>
            <w:r w:rsidR="00190F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90F69" w:rsidRPr="00190F69">
              <w:rPr>
                <w:rFonts w:ascii="Times New Roman" w:hAnsi="Times New Roman" w:cs="Times New Roman"/>
                <w:bCs/>
                <w:sz w:val="28"/>
                <w:szCs w:val="28"/>
              </w:rPr>
              <w:t>buharin@udmlink.ru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C" w:rsidRPr="00DF6CAC" w:rsidRDefault="00CE1FC4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410 / 6 корп.</w:t>
            </w:r>
          </w:p>
        </w:tc>
      </w:tr>
      <w:tr w:rsidR="00DF6CAC" w:rsidRPr="00DF6CAC" w:rsidTr="00DF6CAC"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AC" w:rsidRPr="00DF6CAC" w:rsidRDefault="00DF6CAC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C" w:rsidRPr="00EB3BF7" w:rsidRDefault="00EB3BF7" w:rsidP="00EB3BF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B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«Экологическая экспертиза, защита и восстановления природной среды»</w:t>
            </w:r>
            <w:r w:rsidR="006B4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/д.б.н., профессор Бухарина Ирина Леонидовна/</w:t>
            </w:r>
            <w:r w:rsidR="006B47EE" w:rsidRPr="00190F69">
              <w:rPr>
                <w:rFonts w:ascii="Times New Roman" w:hAnsi="Times New Roman" w:cs="Times New Roman"/>
                <w:bCs/>
                <w:sz w:val="28"/>
                <w:szCs w:val="28"/>
              </w:rPr>
              <w:t>buharin@udmlink.ru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C" w:rsidRPr="00DF6CAC" w:rsidRDefault="00CE1FC4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410 / 6 корп.</w:t>
            </w:r>
          </w:p>
        </w:tc>
      </w:tr>
      <w:tr w:rsidR="00EE0CAB" w:rsidRPr="00DF6CAC" w:rsidTr="00393AAB">
        <w:trPr>
          <w:trHeight w:val="1148"/>
        </w:trPr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AB" w:rsidRPr="00DF6CAC" w:rsidRDefault="00EE0CAB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CAB" w:rsidRPr="00DF6CAC" w:rsidRDefault="00EE0CAB" w:rsidP="00EB3B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F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«Утилизация бытовых и промышленных отходов»</w:t>
            </w:r>
            <w:r w:rsidR="006B47E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/к.б.н., доцент</w:t>
            </w:r>
            <w:r w:rsidR="00CE1F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Ведерников Константин Евгеньевич/</w:t>
            </w:r>
            <w:r w:rsidR="00CE1FC4" w:rsidRPr="00CE1F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wke-les@rambler.ru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CAB" w:rsidRPr="00DF6CAC" w:rsidRDefault="00CE1FC4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420 / 6 корп.</w:t>
            </w:r>
          </w:p>
        </w:tc>
      </w:tr>
    </w:tbl>
    <w:p w:rsidR="00DF6CAC" w:rsidRPr="00DF6CAC" w:rsidRDefault="00DF6CAC" w:rsidP="00DF6CAC">
      <w:pPr>
        <w:tabs>
          <w:tab w:val="center" w:pos="4677"/>
          <w:tab w:val="left" w:pos="74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F6CAC" w:rsidRPr="00DF6CAC" w:rsidSect="00C348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7201"/>
    <w:multiLevelType w:val="hybridMultilevel"/>
    <w:tmpl w:val="548AA93A"/>
    <w:lvl w:ilvl="0" w:tplc="349CB2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0531"/>
    <w:multiLevelType w:val="hybridMultilevel"/>
    <w:tmpl w:val="0A361918"/>
    <w:lvl w:ilvl="0" w:tplc="1068D2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6CAC"/>
    <w:rsid w:val="0002758A"/>
    <w:rsid w:val="00131E86"/>
    <w:rsid w:val="00190F69"/>
    <w:rsid w:val="002205F5"/>
    <w:rsid w:val="00266A4A"/>
    <w:rsid w:val="00393AAB"/>
    <w:rsid w:val="003A0AA8"/>
    <w:rsid w:val="004E6A70"/>
    <w:rsid w:val="006B47EE"/>
    <w:rsid w:val="009F45CF"/>
    <w:rsid w:val="00AB41A7"/>
    <w:rsid w:val="00AB7871"/>
    <w:rsid w:val="00C34805"/>
    <w:rsid w:val="00CE1FC4"/>
    <w:rsid w:val="00CE26A5"/>
    <w:rsid w:val="00D05807"/>
    <w:rsid w:val="00D97C5E"/>
    <w:rsid w:val="00DF6CAC"/>
    <w:rsid w:val="00E660EB"/>
    <w:rsid w:val="00E83CA1"/>
    <w:rsid w:val="00EB3BF7"/>
    <w:rsid w:val="00EE0CAB"/>
    <w:rsid w:val="00F6656F"/>
    <w:rsid w:val="00F7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0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64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8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12</cp:revision>
  <dcterms:created xsi:type="dcterms:W3CDTF">2017-08-07T07:00:00Z</dcterms:created>
  <dcterms:modified xsi:type="dcterms:W3CDTF">2017-08-07T08:28:00Z</dcterms:modified>
</cp:coreProperties>
</file>