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60" w:rsidRPr="001654F3" w:rsidRDefault="00B91760" w:rsidP="00B91760">
      <w:pPr>
        <w:pStyle w:val="a3"/>
        <w:rPr>
          <w:sz w:val="30"/>
        </w:rPr>
      </w:pPr>
      <w:r w:rsidRPr="001654F3">
        <w:rPr>
          <w:sz w:val="30"/>
        </w:rPr>
        <w:t>СПИСОК</w:t>
      </w:r>
    </w:p>
    <w:p w:rsidR="00B91760" w:rsidRDefault="00054AB6" w:rsidP="00B91760">
      <w:pPr>
        <w:jc w:val="center"/>
        <w:rPr>
          <w:sz w:val="28"/>
        </w:rPr>
      </w:pPr>
      <w:r>
        <w:rPr>
          <w:sz w:val="28"/>
        </w:rPr>
        <w:t xml:space="preserve">научных </w:t>
      </w:r>
      <w:r w:rsidR="00B91760" w:rsidRPr="001654F3">
        <w:rPr>
          <w:sz w:val="28"/>
        </w:rPr>
        <w:t>работ</w:t>
      </w:r>
      <w:r>
        <w:rPr>
          <w:sz w:val="28"/>
        </w:rPr>
        <w:t xml:space="preserve"> доцента кафедры «</w:t>
      </w:r>
      <w:r w:rsidR="00900702">
        <w:rPr>
          <w:sz w:val="28"/>
        </w:rPr>
        <w:t>Общеинженерных дисциплин</w:t>
      </w:r>
      <w:r>
        <w:rPr>
          <w:sz w:val="28"/>
        </w:rPr>
        <w:t>»</w:t>
      </w:r>
    </w:p>
    <w:p w:rsidR="00054AB6" w:rsidRPr="001654F3" w:rsidRDefault="00054AB6" w:rsidP="00B91760">
      <w:pPr>
        <w:jc w:val="center"/>
        <w:rPr>
          <w:sz w:val="28"/>
        </w:rPr>
      </w:pPr>
      <w:r>
        <w:rPr>
          <w:sz w:val="28"/>
        </w:rPr>
        <w:t xml:space="preserve">ФГБОУ ВО </w:t>
      </w:r>
      <w:r w:rsidR="00900702">
        <w:rPr>
          <w:sz w:val="28"/>
        </w:rPr>
        <w:t>УдГУ</w:t>
      </w:r>
    </w:p>
    <w:p w:rsidR="00B91760" w:rsidRPr="001654F3" w:rsidRDefault="00B91760" w:rsidP="00B91760">
      <w:pPr>
        <w:jc w:val="center"/>
        <w:rPr>
          <w:sz w:val="28"/>
        </w:rPr>
      </w:pPr>
      <w:r w:rsidRPr="001654F3">
        <w:rPr>
          <w:sz w:val="28"/>
        </w:rPr>
        <w:t>Владыкина Ивана Ревовича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B91760" w:rsidRPr="001654F3" w:rsidTr="00B91760">
        <w:trPr>
          <w:trHeight w:val="598"/>
        </w:trPr>
        <w:tc>
          <w:tcPr>
            <w:tcW w:w="654" w:type="dxa"/>
            <w:vAlign w:val="center"/>
          </w:tcPr>
          <w:p w:rsidR="00B91760" w:rsidRPr="001654F3" w:rsidRDefault="00B91760" w:rsidP="00615EA3">
            <w:pPr>
              <w:jc w:val="center"/>
              <w:rPr>
                <w:sz w:val="24"/>
              </w:rPr>
            </w:pPr>
            <w:r w:rsidRPr="001654F3">
              <w:rPr>
                <w:sz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B91760" w:rsidRPr="001654F3" w:rsidRDefault="00B91760" w:rsidP="00615EA3">
            <w:pPr>
              <w:jc w:val="center"/>
              <w:rPr>
                <w:sz w:val="24"/>
              </w:rPr>
            </w:pPr>
            <w:r w:rsidRPr="001654F3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B91760" w:rsidRPr="001654F3" w:rsidRDefault="00B91760" w:rsidP="00615EA3">
            <w:pPr>
              <w:jc w:val="center"/>
              <w:rPr>
                <w:sz w:val="24"/>
              </w:rPr>
            </w:pPr>
            <w:r w:rsidRPr="001654F3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B91760" w:rsidRPr="001654F3" w:rsidRDefault="00B91760" w:rsidP="00615EA3">
            <w:pPr>
              <w:pStyle w:val="4"/>
              <w:rPr>
                <w:sz w:val="24"/>
              </w:rPr>
            </w:pPr>
            <w:r w:rsidRPr="001654F3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B91760" w:rsidRPr="001654F3" w:rsidRDefault="00B91760" w:rsidP="00615EA3">
            <w:pPr>
              <w:jc w:val="center"/>
              <w:rPr>
                <w:sz w:val="24"/>
              </w:rPr>
            </w:pPr>
            <w:r w:rsidRPr="001654F3">
              <w:rPr>
                <w:sz w:val="24"/>
              </w:rPr>
              <w:t xml:space="preserve">Объем, </w:t>
            </w:r>
          </w:p>
          <w:p w:rsidR="00B91760" w:rsidRPr="001654F3" w:rsidRDefault="00B91760" w:rsidP="00615EA3">
            <w:pPr>
              <w:jc w:val="center"/>
              <w:rPr>
                <w:sz w:val="24"/>
              </w:rPr>
            </w:pPr>
            <w:r w:rsidRPr="001654F3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B91760" w:rsidRPr="001654F3" w:rsidRDefault="00B91760" w:rsidP="00615EA3">
            <w:pPr>
              <w:pStyle w:val="4"/>
              <w:rPr>
                <w:sz w:val="24"/>
              </w:rPr>
            </w:pPr>
            <w:r w:rsidRPr="001654F3">
              <w:rPr>
                <w:sz w:val="24"/>
              </w:rPr>
              <w:t>Соавторы</w:t>
            </w:r>
          </w:p>
        </w:tc>
      </w:tr>
      <w:tr w:rsidR="00B91760" w:rsidRPr="001654F3" w:rsidTr="00B91760">
        <w:trPr>
          <w:cantSplit/>
          <w:trHeight w:val="116"/>
        </w:trPr>
        <w:tc>
          <w:tcPr>
            <w:tcW w:w="9728" w:type="dxa"/>
            <w:gridSpan w:val="6"/>
          </w:tcPr>
          <w:p w:rsidR="00B91760" w:rsidRPr="001654F3" w:rsidRDefault="00B91760" w:rsidP="00615EA3">
            <w:pPr>
              <w:jc w:val="center"/>
              <w:rPr>
                <w:b/>
                <w:sz w:val="28"/>
              </w:rPr>
            </w:pPr>
            <w:r w:rsidRPr="001654F3">
              <w:rPr>
                <w:b/>
                <w:i/>
                <w:sz w:val="28"/>
              </w:rPr>
              <w:t>1. Научные работы</w:t>
            </w:r>
          </w:p>
        </w:tc>
      </w:tr>
      <w:tr w:rsidR="00B91760" w:rsidRPr="009F4476" w:rsidTr="009F4476">
        <w:trPr>
          <w:cantSplit/>
          <w:trHeight w:val="1134"/>
        </w:trPr>
        <w:tc>
          <w:tcPr>
            <w:tcW w:w="654" w:type="dxa"/>
            <w:shd w:val="clear" w:color="auto" w:fill="auto"/>
            <w:vAlign w:val="center"/>
          </w:tcPr>
          <w:p w:rsidR="00B91760" w:rsidRPr="001654F3" w:rsidRDefault="00B91760" w:rsidP="003A053A">
            <w:pPr>
              <w:numPr>
                <w:ilvl w:val="0"/>
                <w:numId w:val="1"/>
              </w:numPr>
              <w:ind w:left="170" w:right="175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175"/>
              <w:rPr>
                <w:sz w:val="24"/>
              </w:rPr>
            </w:pPr>
            <w:r w:rsidRPr="009F4476">
              <w:rPr>
                <w:sz w:val="24"/>
              </w:rPr>
              <w:t>Результаты опытов по ультрафиолетовой предпосевной обработ</w:t>
            </w:r>
            <w:r w:rsidR="002E6FD9" w:rsidRPr="009F4476">
              <w:rPr>
                <w:sz w:val="24"/>
              </w:rPr>
              <w:t xml:space="preserve">ке </w:t>
            </w:r>
            <w:r w:rsidRPr="009F4476">
              <w:rPr>
                <w:sz w:val="24"/>
              </w:rPr>
              <w:t>семян огурцов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firstLine="180"/>
              <w:jc w:val="center"/>
              <w:rPr>
                <w:sz w:val="24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Труды научно-практической конференции Ижевской ГСХА, Ижевск: ИжГТУ, 1998, с.27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0,16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</w:t>
            </w:r>
          </w:p>
          <w:p w:rsidR="00B91760" w:rsidRPr="009F4476" w:rsidRDefault="00B91760" w:rsidP="009F4476">
            <w:pPr>
              <w:pStyle w:val="a5"/>
              <w:jc w:val="left"/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  <w:p w:rsidR="00B91760" w:rsidRPr="009F4476" w:rsidRDefault="00B91760" w:rsidP="009F4476">
            <w:pPr>
              <w:ind w:right="567"/>
              <w:rPr>
                <w:sz w:val="24"/>
              </w:rPr>
            </w:pPr>
          </w:p>
        </w:tc>
      </w:tr>
      <w:tr w:rsidR="00B91760" w:rsidRPr="009F4476" w:rsidTr="009F4476">
        <w:trPr>
          <w:cantSplit/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34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 xml:space="preserve"> Ультрафиолетовая  предпосевная обработка  семян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firstLine="240"/>
              <w:jc w:val="center"/>
              <w:rPr>
                <w:sz w:val="24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34"/>
              <w:jc w:val="center"/>
              <w:rPr>
                <w:sz w:val="22"/>
              </w:rPr>
            </w:pPr>
            <w:r w:rsidRPr="009F4476">
              <w:rPr>
                <w:sz w:val="22"/>
              </w:rPr>
              <w:t>Сборник научных  трудов «РГАЗУ-агропромышленному комплексу».-М.:РГАЗУ, 1998, с.174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0,16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</w:t>
            </w:r>
          </w:p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105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34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>Определение оптимальной дозы облучения ультрафиолетом  при предпосевной обработке  семян огурцов (статья)</w:t>
            </w:r>
          </w:p>
        </w:tc>
        <w:tc>
          <w:tcPr>
            <w:tcW w:w="851" w:type="dxa"/>
            <w:shd w:val="clear" w:color="auto" w:fill="auto"/>
          </w:tcPr>
          <w:p w:rsidR="00B91760" w:rsidRPr="009F4476" w:rsidRDefault="00B91760" w:rsidP="009F4476">
            <w:pPr>
              <w:ind w:firstLine="240"/>
              <w:jc w:val="center"/>
              <w:rPr>
                <w:sz w:val="24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</w:tcPr>
          <w:p w:rsidR="00B91760" w:rsidRPr="009F4476" w:rsidRDefault="00B91760" w:rsidP="009F4476">
            <w:pPr>
              <w:tabs>
                <w:tab w:val="left" w:pos="2301"/>
              </w:tabs>
              <w:ind w:right="176"/>
              <w:jc w:val="center"/>
              <w:rPr>
                <w:sz w:val="22"/>
              </w:rPr>
            </w:pPr>
            <w:r w:rsidRPr="009F4476">
              <w:rPr>
                <w:sz w:val="22"/>
              </w:rPr>
              <w:t>Сборник научных  трудов «РГАЗУ-агропромышленному комплексу».-М.:РГАЗУ, 1998, с.195</w:t>
            </w:r>
          </w:p>
        </w:tc>
        <w:tc>
          <w:tcPr>
            <w:tcW w:w="992" w:type="dxa"/>
            <w:shd w:val="clear" w:color="auto" w:fill="auto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</w:t>
            </w:r>
          </w:p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42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175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054AB6" w:rsidP="009F4476">
            <w:pPr>
              <w:ind w:right="175"/>
              <w:rPr>
                <w:sz w:val="24"/>
              </w:rPr>
            </w:pPr>
            <w:r w:rsidRPr="009F4476">
              <w:rPr>
                <w:sz w:val="24"/>
              </w:rPr>
              <w:t xml:space="preserve">Влияние облучения рассады </w:t>
            </w:r>
            <w:r w:rsidR="00B91760" w:rsidRPr="009F4476">
              <w:rPr>
                <w:sz w:val="24"/>
              </w:rPr>
              <w:t>огурцов различными спектральными источниками на их продуктивность 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firstLine="135"/>
              <w:jc w:val="center"/>
              <w:rPr>
                <w:sz w:val="24"/>
              </w:rPr>
            </w:pP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>Сборник научных  трудов «РГАЗУ-агропромышленному комплексу».-М.:РГАЗУ, 1998, с.173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</w:t>
            </w:r>
          </w:p>
          <w:p w:rsidR="00B91760" w:rsidRPr="009F4476" w:rsidRDefault="00B91760" w:rsidP="009F4476">
            <w:pPr>
              <w:ind w:right="34"/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 xml:space="preserve">Математическая обработка результатов влияния ультрафиолетового облучения (статья)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C664B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2"/>
              </w:rPr>
            </w:pPr>
            <w:r w:rsidRPr="009F4476">
              <w:rPr>
                <w:sz w:val="22"/>
              </w:rPr>
              <w:t xml:space="preserve">Материалы </w:t>
            </w:r>
            <w:r w:rsidRPr="009F4476">
              <w:rPr>
                <w:sz w:val="22"/>
                <w:lang w:val="en-US"/>
              </w:rPr>
              <w:t>XIX</w:t>
            </w:r>
            <w:r w:rsidRPr="009F4476">
              <w:rPr>
                <w:sz w:val="22"/>
              </w:rPr>
              <w:t xml:space="preserve"> научно-производственной конференции  Ижевской государственной с.-х. Академии. Ижевск, ИжГСХА, 1999, с.99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</w:t>
            </w:r>
          </w:p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25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Методика для расчета дозы предпосевного облучения семян ультрафиолетовым излучением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7B44A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Сборник научных трудов в двух частях «РГАЗУ – агропромышленному комплексу». М.: РГАЗУ, часть 2, 2000, с. 251…255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0,07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 Фокин В.В., Кондратьева Н.П.</w:t>
            </w:r>
          </w:p>
        </w:tc>
      </w:tr>
      <w:tr w:rsidR="00B91760" w:rsidRPr="009F4476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Повышение эффективности установок для предпосевной обработки семян овощных культур ультрафиолетовым облучением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7B44A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34"/>
              <w:jc w:val="center"/>
              <w:rPr>
                <w:sz w:val="24"/>
              </w:rPr>
            </w:pPr>
            <w:r w:rsidRPr="009F4476">
              <w:rPr>
                <w:sz w:val="24"/>
              </w:rPr>
              <w:t>Сборник научных трудов в двух частях «РГАЗУ – агропромышленному комплексу». М.: РГАЗУ, часть 2, 2000, с. 255…257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0,07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 Кондратьева Н.П., Фокин В.В.</w:t>
            </w:r>
          </w:p>
        </w:tc>
      </w:tr>
    </w:tbl>
    <w:p w:rsidR="00DA7AA3" w:rsidRPr="009F4476" w:rsidRDefault="00DA7AA3" w:rsidP="009F4476"/>
    <w:p w:rsidR="00DA7AA3" w:rsidRPr="009F4476" w:rsidRDefault="00DA7AA3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DA7AA3" w:rsidRPr="009F4476" w:rsidTr="00B5403E">
        <w:trPr>
          <w:trHeight w:val="598"/>
        </w:trPr>
        <w:tc>
          <w:tcPr>
            <w:tcW w:w="654" w:type="dxa"/>
            <w:vAlign w:val="center"/>
          </w:tcPr>
          <w:p w:rsidR="00DA7AA3" w:rsidRPr="009F4476" w:rsidRDefault="00DA7AA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DA7AA3" w:rsidRPr="009F4476" w:rsidRDefault="00DA7AA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DA7AA3" w:rsidRPr="009F4476" w:rsidRDefault="00DA7AA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DA7AA3" w:rsidRPr="009F4476" w:rsidRDefault="00DA7AA3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DA7AA3" w:rsidRPr="009F4476" w:rsidRDefault="00DA7AA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DA7AA3" w:rsidRPr="009F4476" w:rsidRDefault="00DA7AA3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DA7AA3" w:rsidRPr="009F4476" w:rsidRDefault="00DA7AA3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B91760" w:rsidRPr="009F4476" w:rsidTr="009F4476">
        <w:trPr>
          <w:cantSplit/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Энергосбережение в облучательных установках теплиц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7B44A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9F4476">
              <w:rPr>
                <w:sz w:val="24"/>
              </w:rPr>
              <w:t>Труды 2-й Международной НТК ВИЭСХ (к 70-летию ВИЭСХ), ч.2, М.:ВИЭСХ, 2000, с. 262…264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0,07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Энергосберегающий способ предпосевной обработки семян огурца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7B44A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Труды научно-практической конференции «Аграрная наука на рубеже тысячелетий Ижевск: ИжГСХА,2001, с. 214..216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0,07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 Кондратьева Н.П., Фокин В.В.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Ресурсосберегающая установка для предпосевной обработки семян огурца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7B44A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</w:t>
            </w:r>
            <w:r w:rsidR="00B91760" w:rsidRPr="009F4476">
              <w:rPr>
                <w:sz w:val="24"/>
              </w:rPr>
              <w:t>еч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Материалы Международной научно-технической конференции «Автоматизация сельскохозяйственного производства». Часть 1. Москва, ВИМ,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F4476">
                <w:rPr>
                  <w:sz w:val="24"/>
                </w:rPr>
                <w:t>2004 г</w:t>
              </w:r>
            </w:smartTag>
            <w:r w:rsidRPr="009F4476">
              <w:rPr>
                <w:sz w:val="24"/>
              </w:rPr>
              <w:t>., с. 315…317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Коломиец А.П., Кондратьева Н.П.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Размещение измерительных преобразователей для контроля температуры и влажности в теплицах</w:t>
            </w:r>
            <w:r w:rsidR="00980C4A"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132DB5" w:rsidRPr="009F4476">
              <w:rPr>
                <w:sz w:val="24"/>
              </w:rPr>
              <w:t xml:space="preserve"> </w:t>
            </w:r>
            <w:r w:rsidR="00132DB5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№12 «Механизация и электрификация сельского хозяйства», Москва, 2005 год, с. 10…11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132DB5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132DB5" w:rsidP="009F4476">
            <w:pPr>
              <w:pStyle w:val="3"/>
              <w:jc w:val="center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-</w:t>
            </w:r>
          </w:p>
        </w:tc>
      </w:tr>
      <w:tr w:rsidR="001D7424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1D7424" w:rsidRPr="009F4476" w:rsidRDefault="001D7424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1D7424" w:rsidRPr="009F4476" w:rsidRDefault="001D7424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Управление ультрафиолетовой облученностью растений в теплицах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  <w:p w:rsidR="001D7424" w:rsidRPr="009F4476" w:rsidRDefault="001D7424" w:rsidP="009F4476">
            <w:pPr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№6 «Механизация и электрификация сельского хозяйства», Москва, 2005 год, с. 10…11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424" w:rsidRPr="009F4476" w:rsidRDefault="001D7424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Шичков Л.П., Сальцин Е.П.</w:t>
            </w:r>
          </w:p>
        </w:tc>
      </w:tr>
      <w:tr w:rsidR="001D7424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1D7424" w:rsidRPr="009F4476" w:rsidRDefault="001D7424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1D7424" w:rsidRPr="009F4476" w:rsidRDefault="001D7424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Управление поливом растений в защищенном грунте по дозе фотосинтетически активной радиации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печ. </w:t>
            </w:r>
            <w:r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№7 «Механизация и электрификация сельского хозяйства», Москва, 2005 год, с. 5…7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0,06</w:t>
            </w:r>
          </w:p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424" w:rsidRPr="009F4476" w:rsidRDefault="001D7424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Шичков Л.П., Кондратьева Н.П.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bookmarkStart w:id="0" w:name="_Toc111219350"/>
            <w:r w:rsidRPr="009F4476">
              <w:rPr>
                <w:sz w:val="24"/>
              </w:rPr>
              <w:t>Особенности построения взаимосвязанного управления параметрами микроклимата</w:t>
            </w:r>
            <w:bookmarkEnd w:id="0"/>
            <w:r w:rsidRPr="009F4476">
              <w:rPr>
                <w:sz w:val="24"/>
              </w:rPr>
              <w:t xml:space="preserve"> в теплицах</w:t>
            </w:r>
            <w:r w:rsidR="00980C4A"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132DB5" w:rsidRPr="009F4476">
              <w:rPr>
                <w:sz w:val="24"/>
              </w:rPr>
              <w:t xml:space="preserve"> </w:t>
            </w:r>
            <w:r w:rsidR="00132DB5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 3«Механизация и электрификация сельского хозяйс</w:t>
            </w:r>
            <w:r w:rsidR="00132DB5" w:rsidRPr="009F4476">
              <w:rPr>
                <w:sz w:val="24"/>
              </w:rPr>
              <w:t>тва», Москва, 2006 год, с. 13…15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1D7424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</w:rPr>
              <w:t>0,</w:t>
            </w:r>
            <w:r w:rsidR="00B91760" w:rsidRPr="009F4476">
              <w:rPr>
                <w:sz w:val="24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132DB5" w:rsidP="009F4476">
            <w:pPr>
              <w:pStyle w:val="3"/>
              <w:jc w:val="center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-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Взаимосвязанное управление тепловым и световым режимами в защищенном грунте</w:t>
            </w:r>
            <w:r w:rsidR="00980C4A" w:rsidRPr="009F4476">
              <w:rPr>
                <w:sz w:val="24"/>
              </w:rPr>
              <w:t xml:space="preserve"> (статья)</w:t>
            </w:r>
            <w:r w:rsidRPr="009F4476">
              <w:rPr>
                <w:sz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132DB5" w:rsidRPr="009F4476">
              <w:rPr>
                <w:sz w:val="24"/>
              </w:rPr>
              <w:t xml:space="preserve"> </w:t>
            </w:r>
            <w:r w:rsidR="00132DB5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 9 «Механизация и электрификация сельского хозяйс</w:t>
            </w:r>
            <w:r w:rsidR="00132DB5" w:rsidRPr="009F4476">
              <w:rPr>
                <w:sz w:val="24"/>
              </w:rPr>
              <w:t>тва», Москва, 2006 год, с. 32…33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1D7424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</w:rPr>
              <w:t>0,</w:t>
            </w:r>
            <w:r w:rsidR="00B91760" w:rsidRPr="009F4476">
              <w:rPr>
                <w:sz w:val="24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132DB5" w:rsidP="009F4476">
            <w:pPr>
              <w:pStyle w:val="3"/>
              <w:jc w:val="center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-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Особенности построения взаимосвязанных систем контроля и управления параметрами микроклимата</w:t>
            </w:r>
            <w:r w:rsidR="00980C4A"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Труды международной научно-технической конференции «Энергообеспечение и энергосбережение в сельском хозяйстве», 2006, Т. 2, с. 147…152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0,30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Шичков Л.П., Кондратьева Н.П.</w:t>
            </w:r>
          </w:p>
        </w:tc>
      </w:tr>
    </w:tbl>
    <w:p w:rsidR="001D7424" w:rsidRPr="009F4476" w:rsidRDefault="001D7424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1D7424" w:rsidRPr="009F4476" w:rsidTr="00B5403E">
        <w:trPr>
          <w:trHeight w:val="598"/>
        </w:trPr>
        <w:tc>
          <w:tcPr>
            <w:tcW w:w="654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DA7AA3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Размещение</w:t>
            </w:r>
            <w:r w:rsidR="00B91760" w:rsidRPr="009F4476">
              <w:rPr>
                <w:sz w:val="24"/>
              </w:rPr>
              <w:t xml:space="preserve"> измерительных преобразователей для контроля температур</w:t>
            </w:r>
            <w:r w:rsidRPr="009F4476">
              <w:rPr>
                <w:sz w:val="24"/>
              </w:rPr>
              <w:t xml:space="preserve">ы и </w:t>
            </w:r>
            <w:r w:rsidR="00B91760" w:rsidRPr="009F4476">
              <w:rPr>
                <w:sz w:val="24"/>
              </w:rPr>
              <w:t>влажност</w:t>
            </w:r>
            <w:r w:rsidRPr="009F4476">
              <w:rPr>
                <w:sz w:val="24"/>
              </w:rPr>
              <w:t>и в теплицах</w:t>
            </w:r>
            <w:r w:rsidR="00980C4A"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Материалы Всероссийской научно-практической конференции. Министерство сельского хозяйства, ФГОУ ВПО Ижевская государственная сельскохозяйственная академия. 2006. с. 147…152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0,20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Кондратьева Н.П.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Алгоритмы работы цифровых систем регулирования технологических параметров</w:t>
            </w:r>
            <w:r w:rsidR="00980C4A"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A32A00" w:rsidRPr="009F4476">
              <w:rPr>
                <w:sz w:val="24"/>
              </w:rPr>
              <w:t xml:space="preserve"> </w:t>
            </w:r>
            <w:r w:rsidR="00A32A00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№1 «Механизация и электрификация сельского хозяйства», Москва, 2007 год, с. 15…16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A32A00" w:rsidP="009F4476">
            <w:pPr>
              <w:pStyle w:val="3"/>
              <w:jc w:val="center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-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pStyle w:val="ad"/>
              <w:numPr>
                <w:ilvl w:val="0"/>
                <w:numId w:val="1"/>
              </w:numPr>
              <w:spacing w:after="200" w:line="276" w:lineRule="auto"/>
              <w:ind w:left="170" w:firstLine="0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980C4A" w:rsidP="009F4476">
            <w:pPr>
              <w:ind w:right="-108"/>
              <w:rPr>
                <w:sz w:val="24"/>
              </w:rPr>
            </w:pPr>
            <w:r w:rsidRPr="009F4476">
              <w:rPr>
                <w:sz w:val="24"/>
              </w:rPr>
              <w:t>Управление установко</w:t>
            </w:r>
            <w:r w:rsidR="00B91760" w:rsidRPr="009F4476">
              <w:rPr>
                <w:sz w:val="24"/>
              </w:rPr>
              <w:t>й для предпосевной обработки семян УФ-излучением</w:t>
            </w:r>
            <w:r w:rsidRPr="009F4476">
              <w:rPr>
                <w:sz w:val="24"/>
              </w:rPr>
              <w:t xml:space="preserve">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A32A00" w:rsidRPr="009F4476">
              <w:rPr>
                <w:sz w:val="24"/>
              </w:rPr>
              <w:t xml:space="preserve"> </w:t>
            </w:r>
            <w:r w:rsidR="00A32A00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Журнал №10 «Механизация и электрификация сельского хозяйства», Москва, 2007 год, с. 8…9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0.02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Соковикова А.В.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Повышение эффективности расчета взаимосвязанного управления и электропривода вентиляционных установок в защищенном грунте</w:t>
            </w:r>
            <w:r w:rsidR="00980C4A" w:rsidRPr="009F4476">
              <w:rPr>
                <w:sz w:val="24"/>
                <w:szCs w:val="24"/>
              </w:rPr>
              <w:t xml:space="preserve"> </w:t>
            </w:r>
            <w:r w:rsidR="00980C4A" w:rsidRPr="009F4476">
              <w:rPr>
                <w:sz w:val="24"/>
              </w:rPr>
              <w:t>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  <w:r w:rsidR="00A32A00" w:rsidRPr="009F4476">
              <w:rPr>
                <w:sz w:val="24"/>
              </w:rPr>
              <w:t xml:space="preserve"> </w:t>
            </w:r>
            <w:r w:rsidR="00A32A00"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Вестник Федерального государственного образовательного учреждения высшего профессионального образования «Московский государственный агроинженерный университет им. В.П. Горячкина», Москва, 2009 год, №1с. 23…24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0.50</w:t>
            </w:r>
          </w:p>
          <w:p w:rsidR="00B91760" w:rsidRPr="009F4476" w:rsidRDefault="00B9176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Соковикова А.В.</w:t>
            </w:r>
          </w:p>
        </w:tc>
      </w:tr>
      <w:tr w:rsidR="00A32A0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A32A00" w:rsidRPr="009F4476" w:rsidRDefault="00A32A0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2A00" w:rsidRPr="009F4476" w:rsidRDefault="00A32A00" w:rsidP="009F447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Вентиляционные установки взаимосвязанного управления в защищенном грунте</w:t>
            </w:r>
            <w:r w:rsidR="00980C4A" w:rsidRPr="009F4476">
              <w:rPr>
                <w:sz w:val="24"/>
                <w:szCs w:val="24"/>
              </w:rPr>
              <w:t xml:space="preserve"> </w:t>
            </w:r>
            <w:r w:rsidR="00980C4A" w:rsidRPr="009F4476">
              <w:rPr>
                <w:sz w:val="24"/>
              </w:rPr>
              <w:t>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A00" w:rsidRPr="009F4476" w:rsidRDefault="00A32A0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2A00" w:rsidRPr="009F4476" w:rsidRDefault="00A32A0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Сборник научных докладов ВИМ. 2008. Т.1 с. 273…282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A00" w:rsidRPr="009F4476" w:rsidRDefault="00A32A00" w:rsidP="009F4476">
            <w:pPr>
              <w:jc w:val="center"/>
              <w:rPr>
                <w:sz w:val="24"/>
                <w:u w:val="single"/>
              </w:rPr>
            </w:pPr>
            <w:r w:rsidRPr="009F4476">
              <w:rPr>
                <w:sz w:val="24"/>
                <w:u w:val="single"/>
              </w:rPr>
              <w:t>0.50</w:t>
            </w:r>
          </w:p>
          <w:p w:rsidR="00A32A00" w:rsidRPr="009F4476" w:rsidRDefault="00A32A00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A00" w:rsidRPr="009F4476" w:rsidRDefault="00A32A00" w:rsidP="009F4476">
            <w:pPr>
              <w:pStyle w:val="3"/>
              <w:rPr>
                <w:rFonts w:ascii="Times New Roman" w:hAnsi="Times New Roman"/>
              </w:rPr>
            </w:pPr>
            <w:r w:rsidRPr="009F4476">
              <w:rPr>
                <w:rFonts w:ascii="Times New Roman" w:hAnsi="Times New Roman"/>
              </w:rPr>
              <w:t>Соковикова А.В.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right="-108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Энергосберегающий режим работы отопительно-вентиляционных установок в защищенном грунте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Материалы Всероссийской научно-практической конференции, посвященной 35-летию факультета электрификации и автоматизации сельского хозяйства «Инновационные электротехнологии и электрооборудование – предприятиям</w:t>
            </w:r>
            <w:r w:rsidR="00B24E6E" w:rsidRPr="009F4476">
              <w:rPr>
                <w:sz w:val="24"/>
                <w:szCs w:val="24"/>
              </w:rPr>
              <w:t xml:space="preserve"> АПК», апрель, 2012 г., с. 60-67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0,25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</w:t>
            </w:r>
          </w:p>
        </w:tc>
      </w:tr>
    </w:tbl>
    <w:p w:rsidR="001D7424" w:rsidRPr="009F4476" w:rsidRDefault="001D7424" w:rsidP="009F4476"/>
    <w:p w:rsidR="001D7424" w:rsidRPr="009F4476" w:rsidRDefault="001D7424" w:rsidP="009F4476"/>
    <w:p w:rsidR="001D7424" w:rsidRPr="009F4476" w:rsidRDefault="001D7424" w:rsidP="009F4476"/>
    <w:p w:rsidR="001D7424" w:rsidRPr="009F4476" w:rsidRDefault="001D7424" w:rsidP="009F4476"/>
    <w:p w:rsidR="001D7424" w:rsidRPr="009F4476" w:rsidRDefault="001D7424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1D7424" w:rsidRPr="009F4476" w:rsidTr="00B5403E">
        <w:trPr>
          <w:trHeight w:val="598"/>
        </w:trPr>
        <w:tc>
          <w:tcPr>
            <w:tcW w:w="654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Повышение качества энергосберегающих режимов работы отопительно-вентиляционных электроустановок в защищенном грунте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Труды 8-й Международной научно-технической конференции (16-17 мая 2012 года, г. Москва, ГНУ ВИЭСХ). В 5-ти частях. Часть 2. Энергосберегающие технологии в растениеводстве и мобильной энергетике, с. 177-182.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0,13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Энергосберегающий режим работы отопительно-вентиляционных установок в теплицах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  <w:p w:rsidR="00B91760" w:rsidRDefault="00B91760" w:rsidP="009F4476">
            <w:pPr>
              <w:snapToGrid w:val="0"/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(ВАК)</w:t>
            </w:r>
          </w:p>
          <w:p w:rsidR="00D43BCB" w:rsidRPr="00D43BCB" w:rsidRDefault="00D43BCB" w:rsidP="009F447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43BCB">
              <w:rPr>
                <w:sz w:val="16"/>
                <w:szCs w:val="16"/>
              </w:rPr>
              <w:t>(</w:t>
            </w:r>
            <w:r w:rsidRPr="00D43BCB">
              <w:rPr>
                <w:sz w:val="16"/>
                <w:szCs w:val="16"/>
                <w:lang w:val="en-US"/>
              </w:rPr>
              <w:t>Scopus)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Научно-производственный журнал «Безопасность труда в промышленности» Москва, ЗАО НТЦ ПБ, №4, апрель 2012 г., с. 23-26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</w:t>
            </w:r>
          </w:p>
        </w:tc>
      </w:tr>
      <w:tr w:rsidR="00B91760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Взаимосвязанная система управления отопительно-вентиляционными установками в защищенном грунте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Эл.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2"/>
                <w:szCs w:val="22"/>
              </w:rPr>
            </w:pPr>
            <w:r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Электронный научно-инновационный журнал «Инженерный вестник Дона», №1 март 2013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0,05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В.В., Кондратьев Р.Г. и др.</w:t>
            </w:r>
          </w:p>
        </w:tc>
      </w:tr>
      <w:tr w:rsidR="00B24E6E" w:rsidRPr="009F4476" w:rsidTr="009F4476">
        <w:trPr>
          <w:cantSplit/>
          <w:trHeight w:val="240"/>
        </w:trPr>
        <w:tc>
          <w:tcPr>
            <w:tcW w:w="654" w:type="dxa"/>
            <w:shd w:val="clear" w:color="auto" w:fill="auto"/>
            <w:vAlign w:val="center"/>
          </w:tcPr>
          <w:p w:rsidR="00B24E6E" w:rsidRPr="009F4476" w:rsidRDefault="00B24E6E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Температурно-влажностный режим работы отопительно-вентиляционных установок в теплицах 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  <w:p w:rsidR="00B24E6E" w:rsidRDefault="00B24E6E" w:rsidP="009F447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F4476">
              <w:rPr>
                <w:sz w:val="22"/>
                <w:szCs w:val="22"/>
              </w:rPr>
              <w:t>(ВАК)</w:t>
            </w:r>
          </w:p>
          <w:p w:rsidR="00D43BCB" w:rsidRPr="00D43BCB" w:rsidRDefault="00D43BCB" w:rsidP="009F447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3BCB">
              <w:rPr>
                <w:sz w:val="16"/>
                <w:szCs w:val="16"/>
              </w:rPr>
              <w:t>(</w:t>
            </w:r>
            <w:r w:rsidRPr="00D43BCB">
              <w:rPr>
                <w:sz w:val="16"/>
                <w:szCs w:val="16"/>
                <w:lang w:val="en-US"/>
              </w:rPr>
              <w:t>Scopus)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Научно-производственный журнал «Безопасность труда в промышленности» Москва, ЗАО НТЦ ПБ, №3, март 2013 г., с. 53-56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</w:t>
            </w:r>
          </w:p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 и др.</w:t>
            </w:r>
          </w:p>
        </w:tc>
      </w:tr>
      <w:tr w:rsidR="00B91760" w:rsidRPr="009F4476" w:rsidTr="009F4476">
        <w:trPr>
          <w:cantSplit/>
          <w:trHeight w:val="3096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Progressive technologies for protected ground on pre-enterprises of the agroindustrial complex of the Udmurt republic</w:t>
            </w:r>
            <w:r w:rsidR="00BA6C77" w:rsidRPr="009F4476">
              <w:rPr>
                <w:sz w:val="24"/>
                <w:szCs w:val="24"/>
                <w:lang w:val="en-US"/>
              </w:rPr>
              <w:t xml:space="preserve"> </w:t>
            </w:r>
            <w:r w:rsidR="00BA6C77" w:rsidRPr="009F4476">
              <w:rPr>
                <w:bCs/>
                <w:sz w:val="24"/>
                <w:szCs w:val="24"/>
                <w:lang w:val="en-US"/>
              </w:rPr>
              <w:t>(The Article)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bCs/>
                <w:kern w:val="36"/>
                <w:sz w:val="24"/>
                <w:szCs w:val="24"/>
                <w:lang w:val="en-US"/>
              </w:rPr>
            </w:pPr>
            <w:r w:rsidRPr="009F4476">
              <w:rPr>
                <w:bCs/>
                <w:kern w:val="36"/>
                <w:sz w:val="24"/>
                <w:szCs w:val="24"/>
                <w:lang w:val="en-US"/>
              </w:rPr>
              <w:t>3</w:t>
            </w:r>
            <w:r w:rsidRPr="009F4476">
              <w:rPr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Pr="009F4476">
              <w:rPr>
                <w:bCs/>
                <w:kern w:val="36"/>
                <w:sz w:val="24"/>
                <w:szCs w:val="24"/>
                <w:lang w:val="en-US"/>
              </w:rPr>
              <w:t xml:space="preserve"> International Scientific Conference “Applied Sciences and technologies in the United States and Europe: common challenges and scientific findings” New York, USA November 11-12, 2013, p. 103…106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  <w:lang w:val="en-US"/>
              </w:rPr>
              <w:t>0,15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Kondrateva N., Sterkhova T.</w:t>
            </w:r>
          </w:p>
        </w:tc>
      </w:tr>
      <w:tr w:rsidR="00B91760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Термографическое обследование ограждающих конструкций защищенного грунта</w:t>
            </w:r>
            <w:r w:rsidR="00980C4A" w:rsidRPr="009F4476">
              <w:rPr>
                <w:sz w:val="24"/>
                <w:szCs w:val="24"/>
              </w:rPr>
              <w:t xml:space="preserve"> </w:t>
            </w:r>
            <w:r w:rsidR="00980C4A" w:rsidRPr="009F4476">
              <w:rPr>
                <w:sz w:val="24"/>
              </w:rPr>
              <w:t>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bCs/>
                <w:kern w:val="36"/>
                <w:sz w:val="24"/>
                <w:szCs w:val="24"/>
              </w:rPr>
            </w:pPr>
            <w:r w:rsidRPr="009F4476">
              <w:rPr>
                <w:bCs/>
                <w:kern w:val="36"/>
                <w:sz w:val="24"/>
                <w:szCs w:val="24"/>
              </w:rPr>
              <w:t xml:space="preserve">Материалы Международной научно-практической конференции, посвященной 70-летию ФГБОУ ВПО Ижевская ГСХА «Научное обеспечение АПК. Итоги и перспективы» 16-18 октября 2013 г., Том </w:t>
            </w:r>
            <w:r w:rsidRPr="009F4476">
              <w:rPr>
                <w:bCs/>
                <w:kern w:val="36"/>
                <w:sz w:val="24"/>
                <w:szCs w:val="24"/>
                <w:lang w:val="en-US"/>
              </w:rPr>
              <w:t>II</w:t>
            </w:r>
            <w:r w:rsidRPr="009F4476">
              <w:rPr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  <w:lang w:val="en-US"/>
              </w:rPr>
              <w:t>0,</w:t>
            </w:r>
            <w:r w:rsidRPr="009F4476">
              <w:rPr>
                <w:sz w:val="24"/>
                <w:szCs w:val="24"/>
                <w:u w:val="single"/>
              </w:rPr>
              <w:t>2</w:t>
            </w:r>
            <w:r w:rsidRPr="009F4476">
              <w:rPr>
                <w:sz w:val="24"/>
                <w:szCs w:val="24"/>
                <w:u w:val="single"/>
                <w:lang w:val="en-US"/>
              </w:rPr>
              <w:t>5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  <w:lang w:val="en-US"/>
              </w:rPr>
              <w:t>0,</w:t>
            </w:r>
            <w:r w:rsidRPr="009F44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</w:t>
            </w:r>
          </w:p>
        </w:tc>
      </w:tr>
    </w:tbl>
    <w:p w:rsidR="001D7424" w:rsidRPr="009F4476" w:rsidRDefault="001D7424" w:rsidP="009F4476"/>
    <w:p w:rsidR="001D7424" w:rsidRPr="009F4476" w:rsidRDefault="001D7424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1D7424" w:rsidRPr="009F4476" w:rsidTr="00B5403E">
        <w:trPr>
          <w:trHeight w:val="598"/>
        </w:trPr>
        <w:tc>
          <w:tcPr>
            <w:tcW w:w="654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1D7424" w:rsidRPr="009F4476" w:rsidRDefault="001D7424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1D7424" w:rsidRPr="009F4476" w:rsidRDefault="001D7424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B91760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B91760" w:rsidRPr="009F4476" w:rsidRDefault="00B9176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Алгоритмы работы отопительно-вентиляционных установок защищенного грунта</w:t>
            </w:r>
            <w:r w:rsidR="00980C4A" w:rsidRPr="009F4476">
              <w:rPr>
                <w:sz w:val="24"/>
                <w:szCs w:val="24"/>
              </w:rPr>
              <w:t xml:space="preserve"> </w:t>
            </w:r>
            <w:r w:rsidR="00980C4A" w:rsidRPr="009F4476">
              <w:rPr>
                <w:sz w:val="24"/>
              </w:rPr>
              <w:t>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bCs/>
                <w:kern w:val="36"/>
                <w:sz w:val="24"/>
                <w:szCs w:val="24"/>
              </w:rPr>
            </w:pPr>
            <w:r w:rsidRPr="009F4476">
              <w:rPr>
                <w:bCs/>
                <w:kern w:val="36"/>
                <w:sz w:val="24"/>
                <w:szCs w:val="24"/>
              </w:rPr>
              <w:t xml:space="preserve">Материалы Международной научно-практической конференции, посвященной 70-летию ФГБОУ ВПО Ижевская ГСХА «Научное обеспечение АПК. Итоги и перспективы» 16-18 октября 2013 г., Том </w:t>
            </w:r>
            <w:r w:rsidRPr="009F4476">
              <w:rPr>
                <w:bCs/>
                <w:kern w:val="36"/>
                <w:sz w:val="24"/>
                <w:szCs w:val="24"/>
                <w:lang w:val="en-US"/>
              </w:rPr>
              <w:t>II</w:t>
            </w:r>
            <w:r w:rsidRPr="009F4476">
              <w:rPr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  <w:lang w:val="en-US"/>
              </w:rPr>
              <w:t>0,</w:t>
            </w:r>
            <w:r w:rsidRPr="009F4476">
              <w:rPr>
                <w:sz w:val="24"/>
                <w:szCs w:val="24"/>
                <w:u w:val="single"/>
              </w:rPr>
              <w:t>2</w:t>
            </w:r>
            <w:r w:rsidRPr="009F4476">
              <w:rPr>
                <w:sz w:val="24"/>
                <w:szCs w:val="24"/>
                <w:u w:val="single"/>
                <w:lang w:val="en-US"/>
              </w:rPr>
              <w:t>5</w:t>
            </w:r>
          </w:p>
          <w:p w:rsidR="00B91760" w:rsidRPr="009F4476" w:rsidRDefault="00B9176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  <w:lang w:val="en-US"/>
              </w:rPr>
              <w:t>0,</w:t>
            </w:r>
            <w:r w:rsidRPr="009F447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760" w:rsidRPr="009F4476" w:rsidRDefault="00B91760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Елесин И.С.</w:t>
            </w:r>
          </w:p>
        </w:tc>
      </w:tr>
      <w:tr w:rsidR="00B24E6E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B24E6E" w:rsidRPr="009F4476" w:rsidRDefault="00B24E6E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Тепловизионное обследование ограждающих конструкций теплиц</w:t>
            </w:r>
            <w:r w:rsidR="00980C4A" w:rsidRPr="009F4476">
              <w:rPr>
                <w:sz w:val="24"/>
                <w:szCs w:val="24"/>
              </w:rPr>
              <w:t xml:space="preserve"> </w:t>
            </w:r>
            <w:r w:rsidR="00980C4A" w:rsidRPr="009F4476">
              <w:rPr>
                <w:sz w:val="24"/>
              </w:rPr>
              <w:t>(статья)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Труды 9-й Международной научно-технической конференции «Энергообеспечение и энергосбережение в с.-х.» Часть 2 «Энергосберегающие технологии в растениеводстве и мобильной энергетике» 21-22 мая 2014 года, г. Москва, ГНУ ВИЭСХ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0,25</w:t>
            </w:r>
          </w:p>
          <w:p w:rsidR="00B24E6E" w:rsidRPr="009F4476" w:rsidRDefault="00B24E6E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E6E" w:rsidRPr="009F4476" w:rsidRDefault="00B24E6E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Логинов В.В.</w:t>
            </w:r>
          </w:p>
        </w:tc>
      </w:tr>
      <w:tr w:rsidR="00B24E6E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B24E6E" w:rsidRPr="009F4476" w:rsidRDefault="00B24E6E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24E6E" w:rsidRPr="009F4476" w:rsidRDefault="00B24E6E" w:rsidP="009F4476">
            <w:pPr>
              <w:snapToGrid w:val="0"/>
              <w:jc w:val="both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Исследование энергоэффективных технологий подкормки углекислым газом биологических объектов в защищенном грунте 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E6E" w:rsidRDefault="00980C4A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  <w:p w:rsidR="00D43BCB" w:rsidRPr="00D43BCB" w:rsidRDefault="00D43BCB" w:rsidP="009F4476">
            <w:pPr>
              <w:snapToGrid w:val="0"/>
              <w:jc w:val="center"/>
              <w:rPr>
                <w:sz w:val="22"/>
                <w:szCs w:val="22"/>
              </w:rPr>
            </w:pPr>
            <w:r w:rsidRPr="00D43BCB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4E6E" w:rsidRPr="009F4476" w:rsidRDefault="00980C4A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Вестник ВИЭСХ №2 (15), Москва, 2014, с. 27…29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E6E" w:rsidRPr="009F4476" w:rsidRDefault="00980C4A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0,07</w:t>
            </w:r>
          </w:p>
          <w:p w:rsidR="00980C4A" w:rsidRPr="009F4476" w:rsidRDefault="00980C4A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E6E" w:rsidRPr="009F4476" w:rsidRDefault="00980C4A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Елесин И.С.</w:t>
            </w:r>
          </w:p>
        </w:tc>
      </w:tr>
      <w:tr w:rsidR="00615EA3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615EA3" w:rsidRPr="009F4476" w:rsidRDefault="00615EA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The thermo vision inspection of protective structures of greenhouses</w:t>
            </w:r>
            <w:r w:rsidR="00BA6C77" w:rsidRPr="009F4476">
              <w:rPr>
                <w:sz w:val="24"/>
                <w:szCs w:val="24"/>
                <w:lang w:val="en-US"/>
              </w:rPr>
              <w:t xml:space="preserve"> </w:t>
            </w:r>
            <w:r w:rsidR="00BA6C77" w:rsidRPr="009F4476">
              <w:rPr>
                <w:bCs/>
                <w:sz w:val="24"/>
                <w:szCs w:val="24"/>
                <w:lang w:val="en-US"/>
              </w:rPr>
              <w:t>(The Article)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Print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b/>
                <w:sz w:val="24"/>
                <w:szCs w:val="24"/>
                <w:lang w:val="en-US"/>
              </w:rPr>
              <w:t>Science,</w:t>
            </w:r>
            <w:r w:rsidRPr="009F4476">
              <w:rPr>
                <w:sz w:val="24"/>
                <w:szCs w:val="24"/>
                <w:lang w:val="en-US"/>
              </w:rPr>
              <w:t xml:space="preserve"> Technology and Higher Education [Text] : materials of the V International research and practice conference, Westwood, June 20</w:t>
            </w:r>
            <w:r w:rsidRPr="009F447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9F4476">
              <w:rPr>
                <w:sz w:val="24"/>
                <w:szCs w:val="24"/>
                <w:lang w:val="en-US"/>
              </w:rPr>
              <w:t xml:space="preserve">, 2014 / publishing office Accent Graphics communications – Westwood – Canada,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0,25</w:t>
            </w:r>
          </w:p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Loginov V, Kochurova O.</w:t>
            </w:r>
          </w:p>
        </w:tc>
      </w:tr>
      <w:tr w:rsidR="00615EA3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615EA3" w:rsidRPr="009F4476" w:rsidRDefault="00615EA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9F4476">
              <w:rPr>
                <w:bCs/>
                <w:sz w:val="24"/>
                <w:szCs w:val="24"/>
                <w:lang w:val="en-US"/>
              </w:rPr>
              <w:t>Mathematical model of temperature field in a greenhouse</w:t>
            </w:r>
            <w:r w:rsidR="00BA6C77" w:rsidRPr="009F4476">
              <w:rPr>
                <w:bCs/>
                <w:sz w:val="24"/>
                <w:szCs w:val="24"/>
                <w:lang w:val="en-US"/>
              </w:rPr>
              <w:t xml:space="preserve"> (The Article)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Print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5EA3" w:rsidRPr="009F4476" w:rsidRDefault="00615EA3" w:rsidP="009F447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Yale Review of Education and Science, 2015, No.1. (16), (January-June). Volume VI. “Yale University Press”, 2015. </w:t>
            </w:r>
            <w:r w:rsidR="00BA6C77" w:rsidRPr="009F4476">
              <w:rPr>
                <w:bCs/>
                <w:iCs/>
                <w:sz w:val="24"/>
                <w:szCs w:val="24"/>
                <w:lang w:val="en-US"/>
              </w:rPr>
              <w:t>157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- </w:t>
            </w:r>
            <w:r w:rsidR="00BA6C77" w:rsidRPr="009F4476">
              <w:rPr>
                <w:bCs/>
                <w:iCs/>
                <w:sz w:val="24"/>
                <w:szCs w:val="24"/>
                <w:lang w:val="en-US"/>
              </w:rPr>
              <w:t>154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 p. </w:t>
            </w:r>
            <w:r w:rsidRPr="009F4476">
              <w:rPr>
                <w:sz w:val="24"/>
                <w:szCs w:val="24"/>
                <w:lang w:val="en-US"/>
              </w:rPr>
              <w:t xml:space="preserve">Connecticut, 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>USA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</w:rPr>
              <w:t>0,5</w:t>
            </w:r>
            <w:r w:rsidRPr="009F4476">
              <w:rPr>
                <w:sz w:val="24"/>
                <w:szCs w:val="24"/>
                <w:u w:val="single"/>
                <w:lang w:val="en-US"/>
              </w:rPr>
              <w:t>0</w:t>
            </w:r>
          </w:p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 w:rsidRPr="009F4476">
              <w:rPr>
                <w:sz w:val="24"/>
                <w:szCs w:val="24"/>
                <w:lang w:val="en-US"/>
              </w:rPr>
              <w:t>2</w:t>
            </w:r>
            <w:r w:rsidRPr="009F44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EA3" w:rsidRPr="009F4476" w:rsidRDefault="00615EA3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  <w:lang w:val="en-US"/>
              </w:rPr>
              <w:t>Loginov V</w:t>
            </w:r>
            <w:r w:rsidR="00BA6C77" w:rsidRPr="009F4476">
              <w:rPr>
                <w:sz w:val="24"/>
                <w:szCs w:val="24"/>
                <w:lang w:val="en-US"/>
              </w:rPr>
              <w:t>.</w:t>
            </w:r>
            <w:r w:rsidRPr="009F4476">
              <w:rPr>
                <w:sz w:val="24"/>
                <w:szCs w:val="24"/>
              </w:rPr>
              <w:t xml:space="preserve">, </w:t>
            </w:r>
            <w:r w:rsidRPr="009F4476">
              <w:rPr>
                <w:sz w:val="24"/>
                <w:szCs w:val="24"/>
                <w:lang w:val="en-US"/>
              </w:rPr>
              <w:t>Kochurova</w:t>
            </w:r>
            <w:r w:rsidRPr="009F4476">
              <w:rPr>
                <w:sz w:val="24"/>
                <w:szCs w:val="24"/>
              </w:rPr>
              <w:t xml:space="preserve"> </w:t>
            </w:r>
            <w:r w:rsidRPr="009F4476">
              <w:rPr>
                <w:sz w:val="24"/>
                <w:szCs w:val="24"/>
                <w:lang w:val="en-US"/>
              </w:rPr>
              <w:t>O</w:t>
            </w:r>
            <w:r w:rsidRPr="009F4476">
              <w:rPr>
                <w:sz w:val="24"/>
                <w:szCs w:val="24"/>
              </w:rPr>
              <w:t>.</w:t>
            </w:r>
          </w:p>
        </w:tc>
      </w:tr>
      <w:tr w:rsidR="00BA6C77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BA6C77" w:rsidRPr="009F4476" w:rsidRDefault="00BA6C77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BA6C77" w:rsidRPr="009F4476" w:rsidRDefault="00BA6C77" w:rsidP="009F4476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9F4476">
              <w:rPr>
                <w:bCs/>
                <w:sz w:val="24"/>
                <w:szCs w:val="24"/>
                <w:lang w:val="en-US"/>
              </w:rPr>
              <w:t xml:space="preserve">The investigation of energy-efficient technologies of carbon dioxide fertilization of biological objects in greenhouses (The Article)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C77" w:rsidRPr="009F4476" w:rsidRDefault="00BA6C77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  <w:lang w:val="en-US"/>
              </w:rPr>
              <w:t>Print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6C77" w:rsidRPr="009F4476" w:rsidRDefault="00BA6C77" w:rsidP="009F447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Yale Review of Education and Science, 2015, No.1. (16), (January-June). Volume VI. “Yale University Press”, 2015. 736-742 p. </w:t>
            </w:r>
            <w:r w:rsidRPr="009F4476">
              <w:rPr>
                <w:sz w:val="24"/>
                <w:szCs w:val="24"/>
                <w:lang w:val="en-US"/>
              </w:rPr>
              <w:t xml:space="preserve">Connecticut, 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>USA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C77" w:rsidRPr="009F4476" w:rsidRDefault="00BA6C77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</w:rPr>
              <w:t>0,5</w:t>
            </w:r>
            <w:r w:rsidRPr="009F4476">
              <w:rPr>
                <w:sz w:val="24"/>
                <w:szCs w:val="24"/>
                <w:u w:val="single"/>
                <w:lang w:val="en-US"/>
              </w:rPr>
              <w:t>0</w:t>
            </w:r>
          </w:p>
          <w:p w:rsidR="00BA6C77" w:rsidRPr="009F4476" w:rsidRDefault="00BA6C77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 w:rsidRPr="009F4476">
              <w:rPr>
                <w:sz w:val="24"/>
                <w:szCs w:val="24"/>
                <w:lang w:val="en-US"/>
              </w:rPr>
              <w:t>2</w:t>
            </w:r>
            <w:r w:rsidRPr="009F44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C77" w:rsidRPr="009F4476" w:rsidRDefault="00BA6C77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  <w:lang w:val="en-US"/>
              </w:rPr>
              <w:t>Elesin I.</w:t>
            </w:r>
            <w:r w:rsidRPr="009F4476">
              <w:rPr>
                <w:sz w:val="24"/>
                <w:szCs w:val="24"/>
              </w:rPr>
              <w:t xml:space="preserve">, </w:t>
            </w:r>
            <w:r w:rsidRPr="009F4476">
              <w:rPr>
                <w:sz w:val="24"/>
                <w:szCs w:val="24"/>
                <w:lang w:val="en-US"/>
              </w:rPr>
              <w:t>Kochurova</w:t>
            </w:r>
            <w:r w:rsidRPr="009F4476">
              <w:rPr>
                <w:sz w:val="24"/>
                <w:szCs w:val="24"/>
              </w:rPr>
              <w:t xml:space="preserve"> </w:t>
            </w:r>
            <w:r w:rsidRPr="009F4476">
              <w:rPr>
                <w:sz w:val="24"/>
                <w:szCs w:val="24"/>
                <w:lang w:val="en-US"/>
              </w:rPr>
              <w:t>O</w:t>
            </w:r>
            <w:r w:rsidRPr="009F4476">
              <w:rPr>
                <w:sz w:val="24"/>
                <w:szCs w:val="24"/>
              </w:rPr>
              <w:t>.</w:t>
            </w:r>
          </w:p>
        </w:tc>
      </w:tr>
    </w:tbl>
    <w:p w:rsidR="009F4476" w:rsidRPr="009F4476" w:rsidRDefault="009F4476" w:rsidP="009F4476"/>
    <w:p w:rsidR="009F4476" w:rsidRPr="009F4476" w:rsidRDefault="009F4476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9F4476" w:rsidRPr="009F4476" w:rsidTr="00B5403E">
        <w:trPr>
          <w:trHeight w:val="598"/>
        </w:trPr>
        <w:tc>
          <w:tcPr>
            <w:tcW w:w="654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9F4476" w:rsidRPr="009F4476" w:rsidRDefault="009F4476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9F4476" w:rsidRPr="009F4476" w:rsidRDefault="009F4476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1F21E0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1F21E0" w:rsidRPr="009F4476" w:rsidRDefault="001F21E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Взаимосвязанное влияние микроклиматических параметров в защищенном грунте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Журнал «Инновации в сельском хозяйстве» ФГБНУ ВИЭСХ № 4(14), Москва, апрель 2015 г., с. 233-236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0,07</w:t>
            </w:r>
          </w:p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Елесин И.С.</w:t>
            </w:r>
          </w:p>
        </w:tc>
      </w:tr>
      <w:tr w:rsidR="001F21E0" w:rsidRPr="009F4476" w:rsidTr="009F4476">
        <w:trPr>
          <w:cantSplit/>
          <w:trHeight w:val="1134"/>
        </w:trPr>
        <w:tc>
          <w:tcPr>
            <w:tcW w:w="654" w:type="dxa"/>
            <w:shd w:val="clear" w:color="auto" w:fill="auto"/>
            <w:vAlign w:val="center"/>
          </w:tcPr>
          <w:p w:rsidR="001F21E0" w:rsidRPr="009F4476" w:rsidRDefault="001F21E0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Математическая модель температурного поля в теплице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1E0" w:rsidRPr="009F4476" w:rsidRDefault="001F21E0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Журнал «Инновации в сельском хозяйстве» ФГБНУ ВИЭСХ № 5(15), Москва, май 2015 г., с. 165-169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1E0" w:rsidRPr="009F4476" w:rsidRDefault="00697167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0,15</w:t>
            </w:r>
          </w:p>
          <w:p w:rsidR="00697167" w:rsidRPr="009F4476" w:rsidRDefault="00697167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1E0" w:rsidRPr="009F4476" w:rsidRDefault="00697167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6B1DA5" w:rsidRPr="009F4476" w:rsidTr="009F4476">
        <w:trPr>
          <w:cantSplit/>
          <w:trHeight w:val="1134"/>
        </w:trPr>
        <w:tc>
          <w:tcPr>
            <w:tcW w:w="654" w:type="dxa"/>
            <w:shd w:val="clear" w:color="auto" w:fill="auto"/>
            <w:vAlign w:val="center"/>
          </w:tcPr>
          <w:p w:rsidR="006B1DA5" w:rsidRPr="009F4476" w:rsidRDefault="006B1DA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Прогрессивные электротехнологии и электрооборудование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Печ. </w:t>
            </w:r>
            <w:r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Журнал «Вестник НГИЭИ № 2 (57), Издательство: </w:t>
            </w:r>
            <w:hyperlink r:id="rId8" w:tooltip="Список журналов этого издательства" w:history="1">
              <w:r w:rsidRPr="009F4476">
                <w:rPr>
                  <w:rStyle w:val="ab"/>
                  <w:color w:val="auto"/>
                  <w:sz w:val="24"/>
                  <w:szCs w:val="24"/>
                  <w:u w:val="none"/>
                </w:rPr>
                <w:t>Нижегородский государственный инженерно-экономический институт</w:t>
              </w:r>
            </w:hyperlink>
            <w:r w:rsidRPr="009F4476">
              <w:rPr>
                <w:sz w:val="24"/>
                <w:szCs w:val="24"/>
              </w:rPr>
              <w:t xml:space="preserve"> (Княгинино), февраль 2016 г., с. 49-57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0,36</w:t>
            </w:r>
          </w:p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6B1DA5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6B1DA5" w:rsidRPr="009F4476" w:rsidRDefault="006B1DA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Безопасность работы персонала при подкормке биологических объектов в защищенном грунте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DA5" w:rsidRDefault="006B1DA5" w:rsidP="009F447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F4476">
              <w:rPr>
                <w:sz w:val="24"/>
                <w:szCs w:val="24"/>
              </w:rPr>
              <w:t xml:space="preserve">Печ. </w:t>
            </w:r>
            <w:r w:rsidRPr="009F4476">
              <w:rPr>
                <w:sz w:val="22"/>
                <w:szCs w:val="22"/>
              </w:rPr>
              <w:t>(ВАК)</w:t>
            </w:r>
          </w:p>
          <w:p w:rsidR="00D43BCB" w:rsidRPr="00D43BCB" w:rsidRDefault="00D43BCB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43BCB">
              <w:rPr>
                <w:sz w:val="16"/>
                <w:szCs w:val="16"/>
              </w:rPr>
              <w:t>(</w:t>
            </w:r>
            <w:r w:rsidRPr="00D43BCB">
              <w:rPr>
                <w:sz w:val="16"/>
                <w:szCs w:val="16"/>
                <w:lang w:val="en-US"/>
              </w:rPr>
              <w:t>Scopus)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Научно-производственный журнал «Безопасность труда в промышленности» Москва, ЗАО НТЦ ПБ, №6, июнь 2016 г., с. 55-59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0,18</w:t>
            </w:r>
          </w:p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Елесин И.С.</w:t>
            </w:r>
          </w:p>
        </w:tc>
      </w:tr>
      <w:tr w:rsidR="006B1DA5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6B1DA5" w:rsidRPr="009F4476" w:rsidRDefault="006B1DA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Взаимосвязанная система управления подачи углекислого газа с учетом влияния микроклиматических параметров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DA5" w:rsidRPr="009F4476" w:rsidRDefault="00F91895" w:rsidP="009F447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Сборник трудов материалов</w:t>
            </w:r>
            <w:r w:rsidR="006B1DA5" w:rsidRPr="009F4476">
              <w:rPr>
                <w:sz w:val="24"/>
                <w:szCs w:val="24"/>
              </w:rPr>
              <w:t xml:space="preserve"> Всероссийской научно-практической конференции «Научное и кадровое обеспечение АПК для продовольственного импортозамещения», ФГБОУ ВПО "Ижевская государственная сельскохозяйственная академия". Ижевск, 16-19 февраля 2016 г.</w:t>
            </w:r>
            <w:r w:rsidRPr="009F4476">
              <w:rPr>
                <w:sz w:val="24"/>
                <w:szCs w:val="24"/>
              </w:rPr>
              <w:t xml:space="preserve"> с. 178-188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0,50</w:t>
            </w:r>
          </w:p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DA5" w:rsidRPr="009F4476" w:rsidRDefault="006B1DA5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Елесин И.С.</w:t>
            </w:r>
          </w:p>
        </w:tc>
      </w:tr>
      <w:tr w:rsidR="00AF18A3" w:rsidRPr="009F4476" w:rsidTr="009F4476">
        <w:trPr>
          <w:cantSplit/>
          <w:trHeight w:val="435"/>
        </w:trPr>
        <w:tc>
          <w:tcPr>
            <w:tcW w:w="654" w:type="dxa"/>
            <w:shd w:val="clear" w:color="auto" w:fill="auto"/>
            <w:vAlign w:val="center"/>
          </w:tcPr>
          <w:p w:rsidR="00AF18A3" w:rsidRPr="009F4476" w:rsidRDefault="00AF18A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F18A3" w:rsidRPr="009F4476" w:rsidRDefault="00AF18A3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 xml:space="preserve">Повышение эффективности приточно-вытяжной системы вентиляции </w:t>
            </w:r>
            <w:r w:rsidRPr="009F4476">
              <w:rPr>
                <w:sz w:val="24"/>
                <w:szCs w:val="24"/>
              </w:rPr>
              <w:t>(статья).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8A3" w:rsidRPr="009F4476" w:rsidRDefault="00AF18A3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8A3" w:rsidRPr="009F4476" w:rsidRDefault="00AF18A3" w:rsidP="009F447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Сборник трудов материалов Всероссийской научно-практической конференции «Научное и кадровое обеспечение АПК для продовольственного импортозамещения», ФГБОУ ВПО "Ижевская государственная сельскохозяйственная академия". Ижевск, 16-19 февраля 2016 г. с. 168-171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8A3" w:rsidRPr="009F4476" w:rsidRDefault="00AF18A3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0,14</w:t>
            </w:r>
          </w:p>
          <w:p w:rsidR="00AF18A3" w:rsidRPr="009F4476" w:rsidRDefault="00AF18A3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8A3" w:rsidRPr="009F4476" w:rsidRDefault="00AF18A3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Баранова И.А., Кондратьева Н.П., Козырева Е.А.</w:t>
            </w:r>
          </w:p>
        </w:tc>
      </w:tr>
    </w:tbl>
    <w:p w:rsidR="009F4476" w:rsidRPr="009F4476" w:rsidRDefault="009F4476" w:rsidP="009F4476"/>
    <w:p w:rsidR="009F4476" w:rsidRPr="009F4476" w:rsidRDefault="009F4476" w:rsidP="009F4476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9F4476" w:rsidRPr="009F4476" w:rsidTr="00B5403E">
        <w:trPr>
          <w:trHeight w:val="598"/>
        </w:trPr>
        <w:tc>
          <w:tcPr>
            <w:tcW w:w="654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9F4476" w:rsidRPr="009F4476" w:rsidRDefault="009F4476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9F4476" w:rsidRPr="009F4476" w:rsidRDefault="009F4476" w:rsidP="009F4476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9F4476" w:rsidRPr="009F4476" w:rsidRDefault="009F4476" w:rsidP="009F4476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C00588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C00588" w:rsidRPr="009F4476" w:rsidRDefault="00C00588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C00588" w:rsidRPr="009F4476" w:rsidRDefault="00C00588" w:rsidP="009F4476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F4476">
              <w:rPr>
                <w:bCs/>
                <w:sz w:val="24"/>
                <w:szCs w:val="24"/>
              </w:rPr>
              <w:t>Ресурсосберегающий режим работы электрооборудования в защищенном грунте для поддержания микроклимата</w:t>
            </w:r>
          </w:p>
        </w:tc>
        <w:tc>
          <w:tcPr>
            <w:tcW w:w="851" w:type="dxa"/>
            <w:vAlign w:val="center"/>
          </w:tcPr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Эл.</w:t>
            </w:r>
          </w:p>
        </w:tc>
        <w:tc>
          <w:tcPr>
            <w:tcW w:w="3118" w:type="dxa"/>
            <w:vAlign w:val="center"/>
          </w:tcPr>
          <w:p w:rsidR="00C00588" w:rsidRPr="009F4476" w:rsidRDefault="00C00588" w:rsidP="009F447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F4476">
              <w:rPr>
                <w:rFonts w:eastAsia="TimesNewRomanPSMT"/>
                <w:sz w:val="24"/>
                <w:szCs w:val="24"/>
                <w:lang w:eastAsia="en-US"/>
              </w:rPr>
              <w:t>Материалы регионального научно-практического семинара «</w:t>
            </w:r>
            <w:r w:rsidRPr="009F4476">
              <w:rPr>
                <w:rFonts w:eastAsia="TimesNewRomanPS-BoldMT"/>
                <w:bCs/>
                <w:sz w:val="24"/>
                <w:szCs w:val="24"/>
                <w:lang w:eastAsia="en-US"/>
              </w:rPr>
              <w:t>Энергоресурсосбережение в промышленности, жилищно-коммуналь-ном хозяйстве и агропромышленном комплексе</w:t>
            </w:r>
            <w:r w:rsidRPr="009F4476">
              <w:rPr>
                <w:rFonts w:eastAsia="TimesNewRomanPSMT"/>
                <w:sz w:val="24"/>
                <w:szCs w:val="24"/>
                <w:lang w:eastAsia="en-US"/>
              </w:rPr>
              <w:t>» [Электронный ресурс] : электронное научное издание : (Россия, Ижевск, 26 февраля – 26 марта 2016 года) / ФГБОУ ВО «ИжГТУ имени М.Т. Калашникова». – Электрон. дан. (1 файл :12,4 Mb). – Ижевск: ИННОВА, 2016. – 315 с. 292-302</w:t>
            </w:r>
          </w:p>
        </w:tc>
        <w:tc>
          <w:tcPr>
            <w:tcW w:w="992" w:type="dxa"/>
            <w:vAlign w:val="center"/>
          </w:tcPr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0,50</w:t>
            </w:r>
          </w:p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Краснолуцкая М.Г.</w:t>
            </w:r>
          </w:p>
        </w:tc>
      </w:tr>
      <w:tr w:rsidR="007E4E04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7E4E04" w:rsidRPr="009F4476" w:rsidRDefault="007E4E04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7E4E04" w:rsidRPr="009F4476" w:rsidRDefault="007E4E04" w:rsidP="009F4476">
            <w:pPr>
              <w:snapToGri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9F4476">
              <w:rPr>
                <w:rStyle w:val="ac"/>
                <w:b w:val="0"/>
                <w:color w:val="000000"/>
                <w:sz w:val="24"/>
                <w:szCs w:val="24"/>
                <w:lang w:val="en-US"/>
              </w:rPr>
              <w:t>Mathematical Model of Temperature Mode for Protected Ground</w:t>
            </w:r>
            <w:r w:rsidRPr="009F447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7E4E04" w:rsidRPr="009F4476" w:rsidRDefault="007E4E04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sz w:val="24"/>
                <w:szCs w:val="24"/>
              </w:rPr>
              <w:t>Эл.</w:t>
            </w:r>
          </w:p>
        </w:tc>
        <w:tc>
          <w:tcPr>
            <w:tcW w:w="3118" w:type="dxa"/>
            <w:vAlign w:val="center"/>
          </w:tcPr>
          <w:p w:rsidR="007E4E04" w:rsidRPr="009F4476" w:rsidRDefault="007E4E04" w:rsidP="009F447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val="en-US" w:eastAsia="en-US"/>
              </w:rPr>
            </w:pPr>
            <w:r w:rsidRPr="009F4476">
              <w:rPr>
                <w:sz w:val="24"/>
                <w:szCs w:val="24"/>
                <w:lang w:val="en-US"/>
              </w:rPr>
              <w:t>International Journal of Mathematical Models and Methods in Applied Sciences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>,</w:t>
            </w:r>
            <w:r w:rsidRPr="009F4476">
              <w:rPr>
                <w:iCs/>
                <w:sz w:val="24"/>
                <w:szCs w:val="24"/>
                <w:lang w:val="en-US"/>
              </w:rPr>
              <w:t xml:space="preserve"> 2017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, Volume </w:t>
            </w:r>
            <w:r w:rsidRPr="009F4476">
              <w:rPr>
                <w:iCs/>
                <w:sz w:val="24"/>
                <w:szCs w:val="24"/>
                <w:lang w:val="en-US"/>
              </w:rPr>
              <w:t>I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>I. “</w:t>
            </w:r>
            <w:hyperlink r:id="rId9" w:history="1">
              <w:r w:rsidRPr="009F4476">
                <w:rPr>
                  <w:rStyle w:val="ab"/>
                  <w:color w:val="auto"/>
                  <w:sz w:val="24"/>
                  <w:szCs w:val="24"/>
                  <w:u w:val="none"/>
                </w:rPr>
                <w:t>North Atlantic University Union</w:t>
              </w:r>
            </w:hyperlink>
            <w:r w:rsidRPr="009F4476">
              <w:rPr>
                <w:sz w:val="24"/>
                <w:szCs w:val="24"/>
              </w:rPr>
              <w:t xml:space="preserve"> 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>Press”, 201</w:t>
            </w:r>
            <w:r w:rsidRPr="009F4476">
              <w:rPr>
                <w:iCs/>
                <w:sz w:val="24"/>
                <w:szCs w:val="24"/>
                <w:lang w:val="en-US"/>
              </w:rPr>
              <w:t>7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. – </w:t>
            </w:r>
            <w:r w:rsidRPr="009F4476">
              <w:rPr>
                <w:sz w:val="24"/>
                <w:szCs w:val="24"/>
                <w:lang w:val="en-US"/>
              </w:rPr>
              <w:t xml:space="preserve">New York, </w:t>
            </w:r>
            <w:r w:rsidRPr="009F4476">
              <w:rPr>
                <w:bCs/>
                <w:iCs/>
                <w:sz w:val="24"/>
                <w:szCs w:val="24"/>
                <w:lang w:val="en-US"/>
              </w:rPr>
              <w:t xml:space="preserve">USA, </w:t>
            </w:r>
            <w:r w:rsidRPr="009F4476">
              <w:rPr>
                <w:sz w:val="24"/>
                <w:szCs w:val="24"/>
                <w:lang w:val="en-US"/>
              </w:rPr>
              <w:t>P. 124-129.</w:t>
            </w:r>
          </w:p>
        </w:tc>
        <w:tc>
          <w:tcPr>
            <w:tcW w:w="992" w:type="dxa"/>
            <w:vAlign w:val="center"/>
          </w:tcPr>
          <w:p w:rsidR="007E4E04" w:rsidRPr="009F4476" w:rsidRDefault="007E4E04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 w:rsidRPr="009F4476">
              <w:rPr>
                <w:sz w:val="24"/>
                <w:szCs w:val="24"/>
                <w:u w:val="single"/>
                <w:lang w:val="en-US"/>
              </w:rPr>
              <w:t>25</w:t>
            </w:r>
          </w:p>
          <w:p w:rsidR="007E4E04" w:rsidRPr="009F4476" w:rsidRDefault="007E4E04" w:rsidP="009F4476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</w:rPr>
              <w:t>0,</w:t>
            </w:r>
            <w:r w:rsidRPr="009F447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7E4E04" w:rsidRPr="009F4476" w:rsidRDefault="007E4E04" w:rsidP="009F447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F4476">
              <w:rPr>
                <w:rStyle w:val="ac"/>
                <w:b w:val="0"/>
                <w:color w:val="000000"/>
                <w:sz w:val="24"/>
                <w:szCs w:val="24"/>
                <w:lang w:val="en-US"/>
              </w:rPr>
              <w:t>Kondrateva</w:t>
            </w:r>
            <w:r w:rsidRPr="009F4476">
              <w:rPr>
                <w:sz w:val="24"/>
                <w:szCs w:val="24"/>
                <w:lang w:val="en-US"/>
              </w:rPr>
              <w:t xml:space="preserve"> N., Kochurova O.</w:t>
            </w:r>
          </w:p>
        </w:tc>
      </w:tr>
      <w:tr w:rsidR="00741A35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741A35" w:rsidRPr="009F4476" w:rsidRDefault="00741A3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741A35" w:rsidRPr="00B5403E" w:rsidRDefault="00741A35" w:rsidP="00B5403E">
            <w:pPr>
              <w:snapToGrid w:val="0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B5403E">
              <w:rPr>
                <w:rStyle w:val="bigtext"/>
                <w:bCs/>
                <w:color w:val="000000"/>
                <w:sz w:val="24"/>
                <w:szCs w:val="24"/>
              </w:rPr>
              <w:t>П</w:t>
            </w:r>
            <w:r>
              <w:rPr>
                <w:rStyle w:val="bigtext"/>
                <w:bCs/>
                <w:color w:val="000000"/>
                <w:sz w:val="24"/>
                <w:szCs w:val="24"/>
              </w:rPr>
              <w:t>овышение эффективности системы автоматического управления процессом хранения зерна.</w:t>
            </w:r>
          </w:p>
        </w:tc>
        <w:tc>
          <w:tcPr>
            <w:tcW w:w="851" w:type="dxa"/>
            <w:vAlign w:val="center"/>
          </w:tcPr>
          <w:p w:rsidR="00741A35" w:rsidRPr="009F4476" w:rsidRDefault="00741A35" w:rsidP="009F44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741A35" w:rsidRPr="009F4476" w:rsidRDefault="00741A35" w:rsidP="00B5403E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Журнал «Инновации в сельском хозяйстве» </w:t>
            </w:r>
            <w:r>
              <w:rPr>
                <w:sz w:val="24"/>
                <w:szCs w:val="24"/>
              </w:rPr>
              <w:t>ФГБНУ ФНАЦ ВИМ</w:t>
            </w:r>
            <w:r w:rsidRPr="009F447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9F44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</w:t>
            </w:r>
            <w:r w:rsidRPr="009F4476">
              <w:rPr>
                <w:sz w:val="24"/>
                <w:szCs w:val="24"/>
              </w:rPr>
              <w:t xml:space="preserve">), Москва, </w:t>
            </w:r>
            <w:r>
              <w:rPr>
                <w:sz w:val="24"/>
                <w:szCs w:val="24"/>
              </w:rPr>
              <w:t>январь</w:t>
            </w:r>
            <w:r w:rsidRPr="009F447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9F4476">
              <w:rPr>
                <w:sz w:val="24"/>
                <w:szCs w:val="24"/>
              </w:rPr>
              <w:t xml:space="preserve"> г., с. 1</w:t>
            </w:r>
            <w:r>
              <w:rPr>
                <w:sz w:val="24"/>
                <w:szCs w:val="24"/>
              </w:rPr>
              <w:t>01</w:t>
            </w:r>
            <w:r w:rsidRPr="009F447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741A35" w:rsidRPr="009F4476" w:rsidRDefault="00741A35" w:rsidP="00D43BC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0,36</w:t>
            </w:r>
          </w:p>
          <w:p w:rsidR="00741A35" w:rsidRPr="009F4476" w:rsidRDefault="00741A35" w:rsidP="00D43BC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  <w:vAlign w:val="center"/>
          </w:tcPr>
          <w:p w:rsidR="00741A35" w:rsidRPr="009F4476" w:rsidRDefault="00741A35" w:rsidP="00D43BC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8326B5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8326B5" w:rsidRPr="009F4476" w:rsidRDefault="008326B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8326B5" w:rsidRPr="008326B5" w:rsidRDefault="008326B5" w:rsidP="008326B5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 w:rsidRPr="008326B5">
              <w:rPr>
                <w:bCs/>
                <w:color w:val="000000"/>
                <w:sz w:val="24"/>
                <w:szCs w:val="24"/>
              </w:rPr>
              <w:t>Повышение эффективности электропривода отопительно-вентиляционными установками защищенного грунта путем применения микропроцессорных систем</w:t>
            </w:r>
            <w:r w:rsidR="0030339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326B5" w:rsidRPr="009F4476" w:rsidRDefault="008326B5" w:rsidP="006475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8326B5" w:rsidRPr="009F4476" w:rsidRDefault="008326B5" w:rsidP="008326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Ижевской ГСХА </w:t>
            </w:r>
            <w:r w:rsidRPr="008326B5">
              <w:rPr>
                <w:sz w:val="24"/>
                <w:szCs w:val="24"/>
              </w:rPr>
              <w:t>ФГБОУ ВО «Ижевская государственная сельскохозяйственная академия». Ижевск, 2017</w:t>
            </w:r>
            <w:r>
              <w:rPr>
                <w:sz w:val="24"/>
                <w:szCs w:val="24"/>
              </w:rPr>
              <w:t xml:space="preserve"> г. </w:t>
            </w:r>
            <w:r w:rsidRPr="008326B5">
              <w:rPr>
                <w:sz w:val="24"/>
                <w:szCs w:val="24"/>
              </w:rPr>
              <w:t>Издательство:</w:t>
            </w:r>
            <w:r>
              <w:rPr>
                <w:sz w:val="24"/>
                <w:szCs w:val="24"/>
              </w:rPr>
              <w:t xml:space="preserve"> </w:t>
            </w:r>
            <w:r w:rsidRPr="008326B5">
              <w:rPr>
                <w:sz w:val="24"/>
                <w:szCs w:val="24"/>
              </w:rPr>
              <w:t>Ижевская государственная сельскохозяйственная академия</w:t>
            </w:r>
            <w:r>
              <w:rPr>
                <w:sz w:val="24"/>
                <w:szCs w:val="24"/>
              </w:rPr>
              <w:t xml:space="preserve">, </w:t>
            </w:r>
            <w:r w:rsidRPr="008326B5">
              <w:rPr>
                <w:sz w:val="24"/>
                <w:szCs w:val="24"/>
              </w:rPr>
              <w:t>Ижевск</w:t>
            </w:r>
            <w:r>
              <w:rPr>
                <w:sz w:val="24"/>
                <w:szCs w:val="24"/>
              </w:rPr>
              <w:t>, с. 2</w:t>
            </w:r>
            <w:r w:rsidRPr="008326B5">
              <w:rPr>
                <w:sz w:val="24"/>
                <w:szCs w:val="24"/>
              </w:rPr>
              <w:t>49-253</w:t>
            </w:r>
          </w:p>
        </w:tc>
        <w:tc>
          <w:tcPr>
            <w:tcW w:w="992" w:type="dxa"/>
            <w:vAlign w:val="center"/>
          </w:tcPr>
          <w:p w:rsidR="008326B5" w:rsidRPr="009F4476" w:rsidRDefault="008326B5" w:rsidP="008326B5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8326B5" w:rsidRPr="009F4476" w:rsidRDefault="008326B5" w:rsidP="008326B5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326B5" w:rsidRPr="009F4476" w:rsidRDefault="008326B5" w:rsidP="00D43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В.Ю.</w:t>
            </w:r>
          </w:p>
        </w:tc>
      </w:tr>
      <w:tr w:rsidR="00303397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303397" w:rsidRPr="009F4476" w:rsidRDefault="00303397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303397" w:rsidRPr="008326B5" w:rsidRDefault="00303397" w:rsidP="008326B5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Взаимосвязанные электротехнологии для поддержания микроклимата в сооружениях защищенного грунта.</w:t>
            </w:r>
          </w:p>
        </w:tc>
        <w:tc>
          <w:tcPr>
            <w:tcW w:w="851" w:type="dxa"/>
            <w:vAlign w:val="center"/>
          </w:tcPr>
          <w:p w:rsidR="00303397" w:rsidRDefault="00303397" w:rsidP="006475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303397" w:rsidRDefault="00303397" w:rsidP="008326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Ижевской ГСХА </w:t>
            </w:r>
            <w:r w:rsidRPr="008326B5">
              <w:rPr>
                <w:sz w:val="24"/>
                <w:szCs w:val="24"/>
              </w:rPr>
              <w:t>ФГБОУ ВО «Ижевская государственная сельскохозяйственная академия». Ижевск, 2017</w:t>
            </w:r>
            <w:r>
              <w:rPr>
                <w:sz w:val="24"/>
                <w:szCs w:val="24"/>
              </w:rPr>
              <w:t xml:space="preserve"> г. </w:t>
            </w:r>
            <w:r w:rsidRPr="008326B5">
              <w:rPr>
                <w:sz w:val="24"/>
                <w:szCs w:val="24"/>
              </w:rPr>
              <w:t>Издательство:</w:t>
            </w:r>
            <w:r>
              <w:rPr>
                <w:sz w:val="24"/>
                <w:szCs w:val="24"/>
              </w:rPr>
              <w:t xml:space="preserve"> </w:t>
            </w:r>
            <w:r w:rsidRPr="008326B5">
              <w:rPr>
                <w:sz w:val="24"/>
                <w:szCs w:val="24"/>
              </w:rPr>
              <w:t>Ижевская государственная сельскохозяйственная академия</w:t>
            </w:r>
            <w:r>
              <w:rPr>
                <w:sz w:val="24"/>
                <w:szCs w:val="24"/>
              </w:rPr>
              <w:t xml:space="preserve">, </w:t>
            </w:r>
            <w:r w:rsidRPr="008326B5">
              <w:rPr>
                <w:sz w:val="24"/>
                <w:szCs w:val="24"/>
              </w:rPr>
              <w:t>Ижевск</w:t>
            </w:r>
            <w:r>
              <w:rPr>
                <w:sz w:val="24"/>
                <w:szCs w:val="24"/>
              </w:rPr>
              <w:t xml:space="preserve">, с. </w:t>
            </w:r>
            <w:r w:rsidRPr="00303397">
              <w:rPr>
                <w:sz w:val="24"/>
                <w:szCs w:val="24"/>
              </w:rPr>
              <w:t>229-231</w:t>
            </w:r>
          </w:p>
        </w:tc>
        <w:tc>
          <w:tcPr>
            <w:tcW w:w="992" w:type="dxa"/>
            <w:vAlign w:val="center"/>
          </w:tcPr>
          <w:p w:rsidR="00303397" w:rsidRPr="009F4476" w:rsidRDefault="00303397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303397" w:rsidRPr="009F4476" w:rsidRDefault="00303397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03397" w:rsidRDefault="00303397" w:rsidP="00D43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И.С.</w:t>
            </w:r>
          </w:p>
        </w:tc>
      </w:tr>
      <w:tr w:rsidR="0064753B" w:rsidRPr="009F4476" w:rsidTr="0064753B">
        <w:trPr>
          <w:cantSplit/>
          <w:trHeight w:val="4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9F4476" w:rsidRDefault="0064753B" w:rsidP="0064753B">
            <w:pPr>
              <w:ind w:left="-21"/>
              <w:jc w:val="center"/>
              <w:rPr>
                <w:sz w:val="24"/>
              </w:rPr>
            </w:pPr>
            <w:r w:rsidRPr="009F4476">
              <w:rPr>
                <w:sz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64753B" w:rsidRDefault="0064753B" w:rsidP="0064753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53B">
              <w:rPr>
                <w:bCs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64753B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64753B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64753B" w:rsidRDefault="0064753B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Объем,</w:t>
            </w:r>
          </w:p>
          <w:p w:rsidR="0064753B" w:rsidRPr="0064753B" w:rsidRDefault="0064753B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3B" w:rsidRPr="0064753B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Соавторы</w:t>
            </w:r>
          </w:p>
        </w:tc>
      </w:tr>
      <w:tr w:rsidR="0064753B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64753B" w:rsidRPr="009F4476" w:rsidRDefault="0064753B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64753B" w:rsidRPr="00B5403E" w:rsidRDefault="0064753B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Современные системы управления микроклиматом в теплицах</w:t>
            </w:r>
            <w:r w:rsidR="00B957DE">
              <w:rPr>
                <w:rStyle w:val="bigtex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4753B" w:rsidRPr="009F4476" w:rsidRDefault="0064753B" w:rsidP="00D43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64753B" w:rsidRPr="0064753B" w:rsidRDefault="0064753B" w:rsidP="00741A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Ижевской ГСХА </w:t>
            </w:r>
            <w:r w:rsidRPr="008326B5">
              <w:rPr>
                <w:sz w:val="24"/>
                <w:szCs w:val="24"/>
              </w:rPr>
              <w:t>ФГБОУ ВО «Ижевская государственная сельскохозяйственная академия». Ижевск, 2017</w:t>
            </w:r>
            <w:r>
              <w:rPr>
                <w:sz w:val="24"/>
                <w:szCs w:val="24"/>
              </w:rPr>
              <w:t xml:space="preserve"> г. </w:t>
            </w:r>
            <w:r w:rsidRPr="008326B5">
              <w:rPr>
                <w:sz w:val="24"/>
                <w:szCs w:val="24"/>
              </w:rPr>
              <w:t>Издательство:</w:t>
            </w:r>
            <w:r>
              <w:rPr>
                <w:sz w:val="24"/>
                <w:szCs w:val="24"/>
              </w:rPr>
              <w:t xml:space="preserve"> </w:t>
            </w:r>
            <w:r w:rsidRPr="008326B5">
              <w:rPr>
                <w:sz w:val="24"/>
                <w:szCs w:val="24"/>
              </w:rPr>
              <w:t>Ижевская государственная сельскохозяйственная академия</w:t>
            </w:r>
            <w:r>
              <w:rPr>
                <w:sz w:val="24"/>
                <w:szCs w:val="24"/>
              </w:rPr>
              <w:t xml:space="preserve">, </w:t>
            </w:r>
            <w:r w:rsidRPr="008326B5">
              <w:rPr>
                <w:sz w:val="24"/>
                <w:szCs w:val="24"/>
              </w:rPr>
              <w:t>Ижевск</w:t>
            </w:r>
            <w:r>
              <w:rPr>
                <w:sz w:val="24"/>
                <w:szCs w:val="24"/>
              </w:rPr>
              <w:t xml:space="preserve">, с. </w:t>
            </w:r>
            <w:r w:rsidRPr="0064753B">
              <w:rPr>
                <w:sz w:val="24"/>
                <w:szCs w:val="24"/>
              </w:rPr>
              <w:t>472-475</w:t>
            </w:r>
          </w:p>
        </w:tc>
        <w:tc>
          <w:tcPr>
            <w:tcW w:w="992" w:type="dxa"/>
            <w:vAlign w:val="center"/>
          </w:tcPr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4753B" w:rsidRPr="009F4476" w:rsidRDefault="0064753B" w:rsidP="00D43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С.М.</w:t>
            </w:r>
          </w:p>
        </w:tc>
      </w:tr>
      <w:tr w:rsidR="0064753B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64753B" w:rsidRPr="009F4476" w:rsidRDefault="0064753B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64753B" w:rsidRPr="00B5403E" w:rsidRDefault="0064753B" w:rsidP="0064753B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Разработка системы автоматического управления электрооборудованием для реализации энергосберегающих электротехнологий</w:t>
            </w:r>
            <w:r w:rsidR="00B957DE">
              <w:rPr>
                <w:rStyle w:val="bigtex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Печ. </w:t>
            </w:r>
            <w:r w:rsidRPr="009F4476">
              <w:rPr>
                <w:sz w:val="22"/>
                <w:szCs w:val="22"/>
              </w:rPr>
              <w:t>(ВАК)</w:t>
            </w:r>
          </w:p>
        </w:tc>
        <w:tc>
          <w:tcPr>
            <w:tcW w:w="3118" w:type="dxa"/>
            <w:vAlign w:val="center"/>
          </w:tcPr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Журнал «Вестник НГИЭИ № </w:t>
            </w:r>
            <w:r>
              <w:rPr>
                <w:sz w:val="24"/>
                <w:szCs w:val="24"/>
              </w:rPr>
              <w:t>6</w:t>
            </w:r>
            <w:r w:rsidRPr="009F44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85</w:t>
            </w:r>
            <w:r w:rsidRPr="009F4476">
              <w:rPr>
                <w:sz w:val="24"/>
                <w:szCs w:val="24"/>
              </w:rPr>
              <w:t xml:space="preserve">), Издательство: </w:t>
            </w:r>
            <w:hyperlink r:id="rId10" w:tooltip="Список журналов этого издательства" w:history="1">
              <w:r w:rsidRPr="009F4476">
                <w:rPr>
                  <w:rStyle w:val="ab"/>
                  <w:color w:val="auto"/>
                  <w:sz w:val="24"/>
                  <w:szCs w:val="24"/>
                  <w:u w:val="none"/>
                </w:rPr>
                <w:t>Нижегородский государственный инженерно-экономический институт</w:t>
              </w:r>
            </w:hyperlink>
            <w:r w:rsidRPr="009F4476">
              <w:rPr>
                <w:sz w:val="24"/>
                <w:szCs w:val="24"/>
              </w:rPr>
              <w:t xml:space="preserve"> (Княгинино), </w:t>
            </w:r>
            <w:r>
              <w:rPr>
                <w:sz w:val="24"/>
                <w:szCs w:val="24"/>
              </w:rPr>
              <w:t>июн</w:t>
            </w:r>
            <w:r w:rsidRPr="009F4476">
              <w:rPr>
                <w:sz w:val="24"/>
                <w:szCs w:val="24"/>
              </w:rPr>
              <w:t>ь 201</w:t>
            </w:r>
            <w:r>
              <w:rPr>
                <w:sz w:val="24"/>
                <w:szCs w:val="24"/>
              </w:rPr>
              <w:t>8</w:t>
            </w:r>
            <w:r w:rsidRPr="009F4476">
              <w:rPr>
                <w:sz w:val="24"/>
                <w:szCs w:val="24"/>
              </w:rPr>
              <w:t xml:space="preserve"> г., с. </w:t>
            </w:r>
            <w:r>
              <w:rPr>
                <w:sz w:val="24"/>
                <w:szCs w:val="24"/>
              </w:rPr>
              <w:t>36</w:t>
            </w:r>
            <w:r w:rsidRPr="009F4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0,3</w:t>
            </w:r>
            <w:r>
              <w:rPr>
                <w:sz w:val="24"/>
                <w:szCs w:val="24"/>
                <w:u w:val="single"/>
              </w:rPr>
              <w:t>7</w:t>
            </w:r>
          </w:p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4753B" w:rsidRPr="009F4476" w:rsidRDefault="0064753B" w:rsidP="0064753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64753B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64753B" w:rsidRPr="009F4476" w:rsidRDefault="0064753B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64753B" w:rsidRDefault="0064753B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Разработка эффективного средства защиты электрических контактов от воздействия окружающей среды</w:t>
            </w:r>
            <w:r w:rsidR="00B957DE">
              <w:rPr>
                <w:rStyle w:val="bigtex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4753B" w:rsidRPr="009F4476" w:rsidRDefault="0064753B" w:rsidP="00D43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64753B" w:rsidRPr="009F4476" w:rsidRDefault="0064753B" w:rsidP="00741A35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Журнал «Инновации в сельском хозяйстве» </w:t>
            </w:r>
            <w:r>
              <w:rPr>
                <w:sz w:val="24"/>
                <w:szCs w:val="24"/>
              </w:rPr>
              <w:t>ФГБНУ ФНАЦ ВИМ</w:t>
            </w:r>
            <w:r w:rsidRPr="009F447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9F44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 w:rsidRPr="009F4476">
              <w:rPr>
                <w:sz w:val="24"/>
                <w:szCs w:val="24"/>
              </w:rPr>
              <w:t xml:space="preserve">), Москва, </w:t>
            </w:r>
            <w:r>
              <w:rPr>
                <w:sz w:val="24"/>
                <w:szCs w:val="24"/>
              </w:rPr>
              <w:t>январь</w:t>
            </w:r>
            <w:r w:rsidRPr="009F447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9F4476">
              <w:rPr>
                <w:sz w:val="24"/>
                <w:szCs w:val="24"/>
              </w:rPr>
              <w:t xml:space="preserve"> г., с. </w:t>
            </w:r>
            <w:r>
              <w:rPr>
                <w:sz w:val="24"/>
                <w:szCs w:val="24"/>
              </w:rPr>
              <w:t>45</w:t>
            </w:r>
            <w:r w:rsidRPr="009F44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4753B" w:rsidRPr="009F4476" w:rsidRDefault="0064753B" w:rsidP="00D43BCB">
            <w:pPr>
              <w:snapToGrid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 w:rsidRPr="009F4476">
              <w:rPr>
                <w:sz w:val="24"/>
                <w:szCs w:val="24"/>
                <w:u w:val="single"/>
                <w:lang w:val="en-US"/>
              </w:rPr>
              <w:t>25</w:t>
            </w:r>
          </w:p>
          <w:p w:rsidR="0064753B" w:rsidRPr="00741A35" w:rsidRDefault="0064753B" w:rsidP="00741A35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4753B" w:rsidRPr="009F4476" w:rsidRDefault="0064753B" w:rsidP="00D43BCB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B957DE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B957DE" w:rsidRPr="009F4476" w:rsidRDefault="00B957DE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B957DE" w:rsidRDefault="00B957DE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Электрический обогрев сооружений защищенного грунта. Электрообогрев почвы и воздуха.</w:t>
            </w:r>
          </w:p>
        </w:tc>
        <w:tc>
          <w:tcPr>
            <w:tcW w:w="851" w:type="dxa"/>
            <w:vAlign w:val="center"/>
          </w:tcPr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B957DE" w:rsidRPr="009F4476" w:rsidRDefault="00B957DE" w:rsidP="00B957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Ижевской ГСХА </w:t>
            </w:r>
            <w:r w:rsidRPr="008326B5">
              <w:rPr>
                <w:sz w:val="24"/>
                <w:szCs w:val="24"/>
              </w:rPr>
              <w:t>ФГБОУ ВО «Ижевская государственная сельскохозяйственная академия». Ижевск, 201</w:t>
            </w:r>
            <w:r>
              <w:rPr>
                <w:sz w:val="24"/>
                <w:szCs w:val="24"/>
              </w:rPr>
              <w:t xml:space="preserve">8 г. </w:t>
            </w:r>
            <w:r w:rsidRPr="008326B5">
              <w:rPr>
                <w:sz w:val="24"/>
                <w:szCs w:val="24"/>
              </w:rPr>
              <w:t>Издательство:</w:t>
            </w:r>
            <w:r>
              <w:rPr>
                <w:sz w:val="24"/>
                <w:szCs w:val="24"/>
              </w:rPr>
              <w:t xml:space="preserve"> </w:t>
            </w:r>
            <w:r w:rsidRPr="008326B5">
              <w:rPr>
                <w:sz w:val="24"/>
                <w:szCs w:val="24"/>
              </w:rPr>
              <w:t>Ижевская государственная сельскохозяйственная академия</w:t>
            </w:r>
            <w:r>
              <w:rPr>
                <w:sz w:val="24"/>
                <w:szCs w:val="24"/>
              </w:rPr>
              <w:t xml:space="preserve">, </w:t>
            </w:r>
            <w:r w:rsidRPr="008326B5">
              <w:rPr>
                <w:sz w:val="24"/>
                <w:szCs w:val="24"/>
              </w:rPr>
              <w:t>Ижевск</w:t>
            </w:r>
            <w:r>
              <w:rPr>
                <w:sz w:val="24"/>
                <w:szCs w:val="24"/>
              </w:rPr>
              <w:t>, с. 502</w:t>
            </w:r>
            <w:r w:rsidRPr="008326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  <w:vAlign w:val="center"/>
          </w:tcPr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В.Ю.</w:t>
            </w:r>
          </w:p>
        </w:tc>
      </w:tr>
      <w:tr w:rsidR="00B957DE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B957DE" w:rsidRPr="009F4476" w:rsidRDefault="00B957DE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B957DE" w:rsidRDefault="00B957DE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Спектральный состав для исторического региона происхождения растений.</w:t>
            </w:r>
          </w:p>
        </w:tc>
        <w:tc>
          <w:tcPr>
            <w:tcW w:w="851" w:type="dxa"/>
            <w:vAlign w:val="center"/>
          </w:tcPr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B957DE" w:rsidRDefault="00B957DE" w:rsidP="004E26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факультета энергетики и электрификации </w:t>
            </w:r>
            <w:r w:rsidRPr="008326B5">
              <w:rPr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Ижевская ГСХА</w:t>
            </w:r>
            <w:r w:rsidRPr="00B957DE">
              <w:rPr>
                <w:sz w:val="24"/>
                <w:szCs w:val="24"/>
              </w:rPr>
              <w:t xml:space="preserve"> посвященные 80-летию кандидата технических наук, доцента, почетного работника высшего профессионального образования Российской Федерации Носкова Виталия Александровича: электронное издание. Ижевск, 2018</w:t>
            </w:r>
            <w:r>
              <w:rPr>
                <w:sz w:val="24"/>
                <w:szCs w:val="24"/>
              </w:rPr>
              <w:t xml:space="preserve"> с. 98-101</w:t>
            </w:r>
          </w:p>
        </w:tc>
        <w:tc>
          <w:tcPr>
            <w:tcW w:w="992" w:type="dxa"/>
            <w:vAlign w:val="center"/>
          </w:tcPr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B957DE" w:rsidRPr="009F4476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57DE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М.А.</w:t>
            </w:r>
          </w:p>
        </w:tc>
      </w:tr>
    </w:tbl>
    <w:p w:rsidR="00B957DE" w:rsidRDefault="00B957DE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B957DE" w:rsidRPr="009F4476" w:rsidTr="00EE77FD">
        <w:trPr>
          <w:cantSplit/>
          <w:trHeight w:val="4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9F4476" w:rsidRDefault="00B957DE" w:rsidP="00EE77FD">
            <w:pPr>
              <w:ind w:left="-21"/>
              <w:jc w:val="center"/>
              <w:rPr>
                <w:sz w:val="24"/>
              </w:rPr>
            </w:pPr>
            <w:r w:rsidRPr="009F4476">
              <w:rPr>
                <w:sz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64753B" w:rsidRDefault="00B957DE" w:rsidP="00EE77F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53B">
              <w:rPr>
                <w:bCs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64753B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64753B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64753B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Объем,</w:t>
            </w:r>
          </w:p>
          <w:p w:rsidR="00B957DE" w:rsidRPr="0064753B" w:rsidRDefault="00B957DE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DE" w:rsidRPr="0064753B" w:rsidRDefault="00B957DE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Соавторы</w:t>
            </w:r>
          </w:p>
        </w:tc>
      </w:tr>
      <w:tr w:rsidR="004E269C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4E269C" w:rsidRPr="009F4476" w:rsidRDefault="004E269C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4E269C" w:rsidRDefault="004E269C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Выращивание растений в условиях исторического центра происхождения.</w:t>
            </w:r>
          </w:p>
        </w:tc>
        <w:tc>
          <w:tcPr>
            <w:tcW w:w="851" w:type="dxa"/>
            <w:vAlign w:val="center"/>
          </w:tcPr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4E269C" w:rsidRDefault="004E269C" w:rsidP="004E26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факультета энергетики и электрификации </w:t>
            </w:r>
            <w:r w:rsidRPr="008326B5">
              <w:rPr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Ижевская ГСХА</w:t>
            </w:r>
            <w:r w:rsidRPr="00B957DE">
              <w:rPr>
                <w:sz w:val="24"/>
                <w:szCs w:val="24"/>
              </w:rPr>
              <w:t xml:space="preserve"> посвященные 80-летию кандидата технических наук, доцента, почетного работника высшего профессионального образования Российской Федерации Носкова Виталия Александровича: электронное издание. Ижевск, 2018</w:t>
            </w:r>
            <w:r>
              <w:rPr>
                <w:sz w:val="24"/>
                <w:szCs w:val="24"/>
              </w:rPr>
              <w:t xml:space="preserve"> с. 61-65</w:t>
            </w:r>
          </w:p>
        </w:tc>
        <w:tc>
          <w:tcPr>
            <w:tcW w:w="992" w:type="dxa"/>
            <w:vAlign w:val="center"/>
          </w:tcPr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69C" w:rsidRDefault="004E269C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М.А.</w:t>
            </w:r>
          </w:p>
        </w:tc>
      </w:tr>
      <w:tr w:rsidR="004E269C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4E269C" w:rsidRPr="009F4476" w:rsidRDefault="004E269C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4E269C" w:rsidRDefault="004E269C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Автоматизация теплиц.</w:t>
            </w:r>
          </w:p>
        </w:tc>
        <w:tc>
          <w:tcPr>
            <w:tcW w:w="851" w:type="dxa"/>
            <w:vAlign w:val="center"/>
          </w:tcPr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4E269C" w:rsidRDefault="004E269C" w:rsidP="004E26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труды студентов факультета энергетики и электрификации </w:t>
            </w:r>
            <w:r w:rsidRPr="008326B5">
              <w:rPr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Ижевская ГСХА</w:t>
            </w:r>
            <w:r w:rsidRPr="00B957DE">
              <w:rPr>
                <w:sz w:val="24"/>
                <w:szCs w:val="24"/>
              </w:rPr>
              <w:t xml:space="preserve"> посвященные 80-летию кандидата технических наук, доцента, почетного работника высшего профессионального образования Российской Федерации Носкова Виталия Александровича: электронное издание. Ижевск, 2018</w:t>
            </w:r>
            <w:r>
              <w:rPr>
                <w:sz w:val="24"/>
                <w:szCs w:val="24"/>
              </w:rPr>
              <w:t xml:space="preserve"> с. 101-104</w:t>
            </w:r>
          </w:p>
        </w:tc>
        <w:tc>
          <w:tcPr>
            <w:tcW w:w="992" w:type="dxa"/>
            <w:vAlign w:val="center"/>
          </w:tcPr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4E269C" w:rsidRPr="009F4476" w:rsidRDefault="004E269C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69C" w:rsidRDefault="004E269C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И.В.</w:t>
            </w:r>
          </w:p>
        </w:tc>
      </w:tr>
      <w:tr w:rsidR="00EE77FD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EE77FD" w:rsidRPr="009F4476" w:rsidRDefault="00EE77FD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EE77FD" w:rsidRDefault="00EE77FD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Повышение эффективности ультрафиолетовой светодиодной облучательной установки для предпосевной обработки семян ели.</w:t>
            </w:r>
          </w:p>
        </w:tc>
        <w:tc>
          <w:tcPr>
            <w:tcW w:w="851" w:type="dxa"/>
            <w:vAlign w:val="center"/>
          </w:tcPr>
          <w:p w:rsid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Рукопись</w:t>
            </w:r>
          </w:p>
        </w:tc>
        <w:tc>
          <w:tcPr>
            <w:tcW w:w="3118" w:type="dxa"/>
            <w:vAlign w:val="center"/>
          </w:tcPr>
          <w:p w:rsidR="00EE77FD" w:rsidRPr="004E269C" w:rsidRDefault="00EE77FD" w:rsidP="00B957DE">
            <w:pPr>
              <w:snapToGrid w:val="0"/>
              <w:jc w:val="center"/>
              <w:rPr>
                <w:sz w:val="24"/>
                <w:szCs w:val="24"/>
              </w:rPr>
            </w:pPr>
            <w:r w:rsidRPr="004E269C">
              <w:rPr>
                <w:sz w:val="24"/>
                <w:szCs w:val="24"/>
              </w:rPr>
              <w:t>Диссертация на соискание ученой степени кандидата технических наук / Чувашская государственная сельскохозяйственная академия. Ижевск, 2018</w:t>
            </w:r>
          </w:p>
        </w:tc>
        <w:tc>
          <w:tcPr>
            <w:tcW w:w="992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40</w:t>
            </w:r>
          </w:p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9F447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Краснолуцкая М.Г.</w:t>
            </w:r>
          </w:p>
        </w:tc>
      </w:tr>
      <w:tr w:rsidR="00EE77FD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EE77FD" w:rsidRPr="009F4476" w:rsidRDefault="00EE77FD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EE77FD" w:rsidRDefault="00EE77FD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 xml:space="preserve">Развитие средств автоматики для управления световым режимом в птицеводстве. </w:t>
            </w:r>
          </w:p>
        </w:tc>
        <w:tc>
          <w:tcPr>
            <w:tcW w:w="851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EE77FD" w:rsidRP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EE77FD">
              <w:rPr>
                <w:sz w:val="24"/>
                <w:szCs w:val="24"/>
              </w:rPr>
              <w:t>Вестник Ижевской государственной сельскохозяйственной академии. 2019</w:t>
            </w:r>
            <w:r>
              <w:rPr>
                <w:sz w:val="24"/>
                <w:szCs w:val="24"/>
              </w:rPr>
              <w:t xml:space="preserve"> г</w:t>
            </w:r>
            <w:r w:rsidRPr="00EE77FD">
              <w:rPr>
                <w:sz w:val="24"/>
                <w:szCs w:val="24"/>
              </w:rPr>
              <w:t xml:space="preserve">. № 2 (58). </w:t>
            </w:r>
            <w:r>
              <w:rPr>
                <w:sz w:val="24"/>
                <w:szCs w:val="24"/>
              </w:rPr>
              <w:t>с</w:t>
            </w:r>
            <w:r w:rsidRPr="00EE77FD">
              <w:rPr>
                <w:sz w:val="24"/>
                <w:szCs w:val="24"/>
              </w:rPr>
              <w:t>. 52-61.</w:t>
            </w:r>
          </w:p>
        </w:tc>
        <w:tc>
          <w:tcPr>
            <w:tcW w:w="992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45</w:t>
            </w:r>
          </w:p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EE77FD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EE77FD" w:rsidRPr="009F4476" w:rsidRDefault="00EE77FD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EE77FD" w:rsidRDefault="00EE77FD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Совершенствование систем автоматического регулирования освещения в птицеводстве.</w:t>
            </w:r>
          </w:p>
        </w:tc>
        <w:tc>
          <w:tcPr>
            <w:tcW w:w="851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EE77FD" w:rsidRP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EE77FD">
              <w:rPr>
                <w:sz w:val="24"/>
                <w:szCs w:val="24"/>
              </w:rPr>
              <w:t>Вестник Ижевской государственной сельскохозяйственной академии. 2019</w:t>
            </w:r>
            <w:r>
              <w:rPr>
                <w:sz w:val="24"/>
                <w:szCs w:val="24"/>
              </w:rPr>
              <w:t xml:space="preserve"> г</w:t>
            </w:r>
            <w:r w:rsidRPr="00EE77FD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1</w:t>
            </w:r>
            <w:r w:rsidRPr="00EE77FD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7</w:t>
            </w:r>
            <w:r w:rsidRPr="00EE77FD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с</w:t>
            </w:r>
            <w:r w:rsidRPr="00EE77FD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7</w:t>
            </w:r>
            <w:r w:rsidRPr="00EE77FD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  <w:r w:rsidRPr="00EE77F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45</w:t>
            </w:r>
          </w:p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EE77FD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EE77FD" w:rsidRPr="009F4476" w:rsidRDefault="00EE77FD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EE77FD" w:rsidRDefault="00EE77FD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Разработка алгоритма управляющей программы микроклимата в теплице.</w:t>
            </w:r>
          </w:p>
        </w:tc>
        <w:tc>
          <w:tcPr>
            <w:tcW w:w="851" w:type="dxa"/>
            <w:vAlign w:val="center"/>
          </w:tcPr>
          <w:p w:rsidR="00EE77FD" w:rsidRDefault="00B11369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vAlign w:val="center"/>
          </w:tcPr>
          <w:p w:rsidR="00EE77FD" w:rsidRP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EE77FD">
              <w:rPr>
                <w:sz w:val="24"/>
                <w:szCs w:val="24"/>
              </w:rPr>
              <w:t xml:space="preserve">В сборнике: Научные труды студентов Ижевской ГСХА Электронный ресурс. </w:t>
            </w:r>
            <w:r>
              <w:rPr>
                <w:sz w:val="24"/>
                <w:szCs w:val="24"/>
              </w:rPr>
              <w:t>Ижевск, 2019 г. с</w:t>
            </w:r>
            <w:r w:rsidRPr="00EE77FD">
              <w:rPr>
                <w:sz w:val="24"/>
                <w:szCs w:val="24"/>
              </w:rPr>
              <w:t>. 549-554.</w:t>
            </w:r>
          </w:p>
        </w:tc>
        <w:tc>
          <w:tcPr>
            <w:tcW w:w="992" w:type="dxa"/>
            <w:vAlign w:val="center"/>
          </w:tcPr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25</w:t>
            </w:r>
          </w:p>
          <w:p w:rsidR="00EE77FD" w:rsidRPr="009F4476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E77FD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И.В.</w:t>
            </w:r>
          </w:p>
        </w:tc>
      </w:tr>
    </w:tbl>
    <w:p w:rsidR="00EE77FD" w:rsidRDefault="00EE77FD"/>
    <w:p w:rsidR="00EE77FD" w:rsidRDefault="00EE77FD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EE77FD" w:rsidRPr="009F4476" w:rsidTr="00EE77FD">
        <w:trPr>
          <w:cantSplit/>
          <w:trHeight w:val="4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9F4476" w:rsidRDefault="00EE77FD" w:rsidP="00EE77FD">
            <w:pPr>
              <w:ind w:left="-21"/>
              <w:jc w:val="center"/>
              <w:rPr>
                <w:sz w:val="24"/>
              </w:rPr>
            </w:pPr>
            <w:r w:rsidRPr="009F4476">
              <w:rPr>
                <w:sz w:val="24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64753B" w:rsidRDefault="00EE77FD" w:rsidP="00EE77F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53B">
              <w:rPr>
                <w:bCs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64753B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64753B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64753B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Объем,</w:t>
            </w:r>
          </w:p>
          <w:p w:rsidR="00EE77FD" w:rsidRPr="0064753B" w:rsidRDefault="00EE77FD" w:rsidP="00EE77FD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64753B">
              <w:rPr>
                <w:sz w:val="24"/>
                <w:szCs w:val="24"/>
                <w:u w:val="single"/>
              </w:rPr>
              <w:t>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FD" w:rsidRPr="0064753B" w:rsidRDefault="00EE77FD" w:rsidP="00EE77FD">
            <w:pPr>
              <w:snapToGrid w:val="0"/>
              <w:jc w:val="center"/>
              <w:rPr>
                <w:sz w:val="24"/>
                <w:szCs w:val="24"/>
              </w:rPr>
            </w:pPr>
            <w:r w:rsidRPr="0064753B">
              <w:rPr>
                <w:sz w:val="24"/>
                <w:szCs w:val="24"/>
              </w:rPr>
              <w:t>Соавторы</w:t>
            </w:r>
          </w:p>
        </w:tc>
      </w:tr>
      <w:tr w:rsidR="003178F1" w:rsidRPr="009F4476" w:rsidTr="00B91760">
        <w:trPr>
          <w:cantSplit/>
          <w:trHeight w:val="435"/>
        </w:trPr>
        <w:tc>
          <w:tcPr>
            <w:tcW w:w="654" w:type="dxa"/>
            <w:vAlign w:val="center"/>
          </w:tcPr>
          <w:p w:rsidR="003178F1" w:rsidRPr="009F4476" w:rsidRDefault="003178F1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3178F1" w:rsidRDefault="003178F1" w:rsidP="00B5403E">
            <w:pPr>
              <w:snapToGrid w:val="0"/>
              <w:jc w:val="both"/>
              <w:rPr>
                <w:rStyle w:val="bigtext"/>
                <w:bCs/>
                <w:color w:val="000000"/>
                <w:sz w:val="24"/>
                <w:szCs w:val="24"/>
              </w:rPr>
            </w:pPr>
            <w:r>
              <w:rPr>
                <w:rStyle w:val="bigtext"/>
                <w:bCs/>
                <w:color w:val="000000"/>
                <w:sz w:val="24"/>
                <w:szCs w:val="24"/>
              </w:rPr>
              <w:t>Автоматизированные электромеханические системы и средства обеспечения микроклимата в животноводстве.</w:t>
            </w:r>
          </w:p>
        </w:tc>
        <w:tc>
          <w:tcPr>
            <w:tcW w:w="851" w:type="dxa"/>
            <w:vAlign w:val="center"/>
          </w:tcPr>
          <w:p w:rsidR="003178F1" w:rsidRDefault="003178F1" w:rsidP="00EE77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Печ. </w:t>
            </w:r>
          </w:p>
        </w:tc>
        <w:tc>
          <w:tcPr>
            <w:tcW w:w="3118" w:type="dxa"/>
            <w:vAlign w:val="center"/>
          </w:tcPr>
          <w:p w:rsidR="003178F1" w:rsidRPr="003178F1" w:rsidRDefault="003178F1" w:rsidP="003178F1">
            <w:pPr>
              <w:snapToGrid w:val="0"/>
              <w:jc w:val="center"/>
              <w:rPr>
                <w:sz w:val="24"/>
                <w:szCs w:val="24"/>
              </w:rPr>
            </w:pPr>
            <w:r w:rsidRPr="003178F1">
              <w:rPr>
                <w:sz w:val="24"/>
                <w:szCs w:val="24"/>
              </w:rPr>
              <w:t xml:space="preserve">В сборнике: Современному АПК - эффективные технологии материалы Международной научно-практической конференции, посвященной 90-летию доктора сельскохозяйственных наук, профессора, заслуженного деятеля науки </w:t>
            </w:r>
            <w:r>
              <w:rPr>
                <w:sz w:val="24"/>
                <w:szCs w:val="24"/>
              </w:rPr>
              <w:t>РФ</w:t>
            </w:r>
            <w:r w:rsidRPr="003178F1">
              <w:rPr>
                <w:sz w:val="24"/>
                <w:szCs w:val="24"/>
              </w:rPr>
              <w:t xml:space="preserve">, почетного работника высшего профессионального образования </w:t>
            </w:r>
            <w:r>
              <w:rPr>
                <w:sz w:val="24"/>
                <w:szCs w:val="24"/>
              </w:rPr>
              <w:t>РФ</w:t>
            </w:r>
            <w:r w:rsidRPr="003178F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.М.</w:t>
            </w:r>
            <w:r w:rsidRPr="003178F1">
              <w:rPr>
                <w:sz w:val="24"/>
                <w:szCs w:val="24"/>
              </w:rPr>
              <w:t xml:space="preserve"> Макаровой. 2019. </w:t>
            </w:r>
            <w:r>
              <w:rPr>
                <w:sz w:val="24"/>
                <w:szCs w:val="24"/>
              </w:rPr>
              <w:t>с</w:t>
            </w:r>
            <w:r w:rsidRPr="003178F1">
              <w:rPr>
                <w:sz w:val="24"/>
                <w:szCs w:val="24"/>
              </w:rPr>
              <w:t>. 112-122.</w:t>
            </w:r>
          </w:p>
        </w:tc>
        <w:tc>
          <w:tcPr>
            <w:tcW w:w="992" w:type="dxa"/>
            <w:vAlign w:val="center"/>
          </w:tcPr>
          <w:p w:rsidR="003178F1" w:rsidRPr="009F4476" w:rsidRDefault="003178F1" w:rsidP="00B11369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0,</w:t>
            </w:r>
            <w:r>
              <w:rPr>
                <w:sz w:val="24"/>
                <w:szCs w:val="24"/>
                <w:u w:val="single"/>
              </w:rPr>
              <w:t>45</w:t>
            </w:r>
          </w:p>
          <w:p w:rsidR="003178F1" w:rsidRPr="009F4476" w:rsidRDefault="003178F1" w:rsidP="00B11369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178F1" w:rsidRPr="009F4476" w:rsidRDefault="003178F1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</w:tbl>
    <w:p w:rsidR="00741A35" w:rsidRDefault="00741A35"/>
    <w:p w:rsidR="00741A35" w:rsidRDefault="00741A35"/>
    <w:p w:rsidR="00741A35" w:rsidRDefault="00741A35"/>
    <w:p w:rsidR="003178F1" w:rsidRDefault="003178F1">
      <w:pPr>
        <w:spacing w:after="200" w:line="276" w:lineRule="auto"/>
      </w:pPr>
      <w:r>
        <w:br w:type="page"/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741A35" w:rsidRPr="009F4476" w:rsidTr="00D43BCB">
        <w:trPr>
          <w:trHeight w:val="598"/>
        </w:trPr>
        <w:tc>
          <w:tcPr>
            <w:tcW w:w="654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741A35" w:rsidRPr="009F4476" w:rsidRDefault="00741A35" w:rsidP="00D43BCB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741A35" w:rsidRPr="009F4476" w:rsidRDefault="00741A35" w:rsidP="00D43BCB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741A35" w:rsidRPr="009F4476" w:rsidTr="00B91760">
        <w:trPr>
          <w:cantSplit/>
          <w:trHeight w:val="120"/>
        </w:trPr>
        <w:tc>
          <w:tcPr>
            <w:tcW w:w="9728" w:type="dxa"/>
            <w:gridSpan w:val="6"/>
            <w:vAlign w:val="center"/>
          </w:tcPr>
          <w:p w:rsidR="00741A35" w:rsidRPr="009F4476" w:rsidRDefault="00741A35" w:rsidP="009F4476">
            <w:pPr>
              <w:pStyle w:val="3"/>
              <w:jc w:val="center"/>
              <w:rPr>
                <w:rFonts w:ascii="Times New Roman" w:hAnsi="Times New Roman"/>
                <w:sz w:val="28"/>
              </w:rPr>
            </w:pPr>
            <w:r w:rsidRPr="009F4476">
              <w:rPr>
                <w:rFonts w:ascii="Times New Roman" w:hAnsi="Times New Roman"/>
                <w:b/>
                <w:i/>
                <w:sz w:val="28"/>
              </w:rPr>
              <w:t>2. Авторские свидетельства и патенты</w:t>
            </w:r>
          </w:p>
        </w:tc>
      </w:tr>
      <w:tr w:rsidR="00741A35" w:rsidRPr="009F4476" w:rsidTr="00B91760">
        <w:trPr>
          <w:cantSplit/>
          <w:trHeight w:val="75"/>
        </w:trPr>
        <w:tc>
          <w:tcPr>
            <w:tcW w:w="654" w:type="dxa"/>
            <w:vAlign w:val="center"/>
          </w:tcPr>
          <w:p w:rsidR="00741A35" w:rsidRPr="009F4476" w:rsidRDefault="00741A3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741A35" w:rsidRPr="009F4476" w:rsidRDefault="00741A35" w:rsidP="009F4476">
            <w:pPr>
              <w:ind w:right="-145"/>
              <w:rPr>
                <w:sz w:val="24"/>
              </w:rPr>
            </w:pPr>
            <w:r w:rsidRPr="009F4476">
              <w:rPr>
                <w:sz w:val="24"/>
              </w:rPr>
              <w:t xml:space="preserve"> Определение оптимальной дозы облучения ультрафиолетовой предпосевной обработки семян тепличных огурцов </w:t>
            </w:r>
          </w:p>
        </w:tc>
        <w:tc>
          <w:tcPr>
            <w:tcW w:w="851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2"/>
              </w:rPr>
            </w:pPr>
            <w:r w:rsidRPr="009F4476">
              <w:rPr>
                <w:sz w:val="22"/>
              </w:rPr>
              <w:t>Свидетельство о регистрации объектов интеллектуальной собственности реестр № 18 Фонда интеллектуальных и информационных ресурсов № 41 от 23.01.98г.</w:t>
            </w:r>
          </w:p>
        </w:tc>
        <w:tc>
          <w:tcPr>
            <w:tcW w:w="992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41A35" w:rsidRPr="009F4476" w:rsidRDefault="00741A35" w:rsidP="009F4476">
            <w:pPr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</w:tc>
      </w:tr>
      <w:tr w:rsidR="00741A35" w:rsidRPr="009F4476" w:rsidTr="009F4476">
        <w:trPr>
          <w:cantSplit/>
          <w:trHeight w:val="75"/>
        </w:trPr>
        <w:tc>
          <w:tcPr>
            <w:tcW w:w="654" w:type="dxa"/>
            <w:shd w:val="clear" w:color="auto" w:fill="auto"/>
            <w:vAlign w:val="center"/>
          </w:tcPr>
          <w:p w:rsidR="00741A35" w:rsidRPr="009F4476" w:rsidRDefault="00741A3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41A35" w:rsidRPr="009F4476" w:rsidRDefault="00741A35" w:rsidP="009F4476">
            <w:pPr>
              <w:ind w:right="-145"/>
              <w:rPr>
                <w:sz w:val="24"/>
              </w:rPr>
            </w:pPr>
            <w:r w:rsidRPr="009F4476">
              <w:rPr>
                <w:sz w:val="24"/>
              </w:rPr>
              <w:t>Устройство для предпосевной обработки семян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41A35" w:rsidRPr="009F4476" w:rsidRDefault="00741A35" w:rsidP="009F4476">
            <w:pPr>
              <w:jc w:val="center"/>
              <w:rPr>
                <w:sz w:val="22"/>
              </w:rPr>
            </w:pPr>
            <w:r w:rsidRPr="009F4476">
              <w:rPr>
                <w:sz w:val="22"/>
              </w:rPr>
              <w:t>Патент на полезную модель №54714. Заявка №2006105078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1A35" w:rsidRPr="009F4476" w:rsidRDefault="00741A35" w:rsidP="009F4476">
            <w:pPr>
              <w:rPr>
                <w:sz w:val="24"/>
              </w:rPr>
            </w:pPr>
            <w:r w:rsidRPr="009F4476">
              <w:rPr>
                <w:sz w:val="24"/>
              </w:rPr>
              <w:t>Кондратьева Н.П.</w:t>
            </w:r>
          </w:p>
        </w:tc>
      </w:tr>
      <w:tr w:rsidR="00741A35" w:rsidRPr="009F4476" w:rsidTr="00B91760">
        <w:trPr>
          <w:cantSplit/>
          <w:trHeight w:val="75"/>
        </w:trPr>
        <w:tc>
          <w:tcPr>
            <w:tcW w:w="654" w:type="dxa"/>
            <w:vAlign w:val="center"/>
          </w:tcPr>
          <w:p w:rsidR="00741A35" w:rsidRPr="009F4476" w:rsidRDefault="00741A35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vAlign w:val="center"/>
          </w:tcPr>
          <w:p w:rsidR="00741A35" w:rsidRPr="009F4476" w:rsidRDefault="00741A35" w:rsidP="009F4476">
            <w:pPr>
              <w:ind w:right="-145"/>
              <w:rPr>
                <w:sz w:val="24"/>
              </w:rPr>
            </w:pPr>
            <w:r w:rsidRPr="009F4476">
              <w:rPr>
                <w:sz w:val="24"/>
              </w:rPr>
              <w:t>Программа для систем автоматического регулирования температурного режима в теплице</w:t>
            </w:r>
          </w:p>
        </w:tc>
        <w:tc>
          <w:tcPr>
            <w:tcW w:w="851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2"/>
              </w:rPr>
            </w:pPr>
            <w:r w:rsidRPr="009F4476">
              <w:rPr>
                <w:sz w:val="22"/>
              </w:rPr>
              <w:t>Свидетельство о государственной регистрации программы для ЭВМ №2012610650. Зарегистрировано в реестре программ для ЭВМ 10.01.2012 г.</w:t>
            </w:r>
          </w:p>
        </w:tc>
        <w:tc>
          <w:tcPr>
            <w:tcW w:w="992" w:type="dxa"/>
            <w:vAlign w:val="center"/>
          </w:tcPr>
          <w:p w:rsidR="00741A35" w:rsidRPr="009F4476" w:rsidRDefault="00741A35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41A35" w:rsidRPr="009F4476" w:rsidRDefault="00741A35" w:rsidP="009F4476">
            <w:pPr>
              <w:rPr>
                <w:sz w:val="24"/>
              </w:rPr>
            </w:pPr>
            <w:r w:rsidRPr="009F4476">
              <w:rPr>
                <w:sz w:val="24"/>
              </w:rPr>
              <w:t>Сокови-кова А.В.</w:t>
            </w:r>
          </w:p>
        </w:tc>
      </w:tr>
      <w:tr w:rsidR="00C00588" w:rsidRPr="009F4476" w:rsidTr="009F4476">
        <w:trPr>
          <w:cantSplit/>
          <w:trHeight w:val="2471"/>
        </w:trPr>
        <w:tc>
          <w:tcPr>
            <w:tcW w:w="654" w:type="dxa"/>
            <w:shd w:val="clear" w:color="auto" w:fill="auto"/>
            <w:vAlign w:val="center"/>
          </w:tcPr>
          <w:p w:rsidR="00C00588" w:rsidRPr="009F4476" w:rsidRDefault="00C00588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00588" w:rsidRPr="009F4476" w:rsidRDefault="00C00588" w:rsidP="009F4476">
            <w:pPr>
              <w:ind w:right="-145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Светодиодная система для облучения меристемных растений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Патент на полезную модель №127286. </w:t>
            </w:r>
          </w:p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Заявка №2012130687 </w:t>
            </w:r>
          </w:p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от 17.07.2012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Юран С.И., Кондратьева Н.П., Логинов В.В., Кондратьев Р.Г., Маркова М.Г., Валеев Р.А.</w:t>
            </w:r>
          </w:p>
        </w:tc>
      </w:tr>
      <w:tr w:rsidR="00C00588" w:rsidRPr="009F4476" w:rsidTr="002E6FD9">
        <w:trPr>
          <w:cantSplit/>
          <w:trHeight w:val="2471"/>
        </w:trPr>
        <w:tc>
          <w:tcPr>
            <w:tcW w:w="654" w:type="dxa"/>
            <w:shd w:val="clear" w:color="auto" w:fill="auto"/>
            <w:vAlign w:val="center"/>
          </w:tcPr>
          <w:p w:rsidR="00C00588" w:rsidRPr="009F4476" w:rsidRDefault="00C00588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00588" w:rsidRPr="009F4476" w:rsidRDefault="00C00588" w:rsidP="009F4476">
            <w:pPr>
              <w:ind w:right="-145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Взаимосвязанное управление параметрами микроклимата защищенного грунта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Свидетельство о государственной регистрации программы для ЭВМ №2015661513. </w:t>
            </w:r>
          </w:p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Заявка № 2015617389 </w:t>
            </w:r>
          </w:p>
          <w:p w:rsidR="00C00588" w:rsidRPr="009F4476" w:rsidRDefault="00C0058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от 11.08.15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88" w:rsidRPr="009F4476" w:rsidRDefault="00C00588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00588" w:rsidRPr="009F4476" w:rsidRDefault="00C0058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Н.П., Логинов В.В., Большин Р.Г., Краснолуцкая М.Г.</w:t>
            </w:r>
          </w:p>
        </w:tc>
      </w:tr>
      <w:tr w:rsidR="000045D8" w:rsidRPr="009F4476" w:rsidTr="002E6FD9">
        <w:trPr>
          <w:cantSplit/>
          <w:trHeight w:val="2471"/>
        </w:trPr>
        <w:tc>
          <w:tcPr>
            <w:tcW w:w="654" w:type="dxa"/>
            <w:shd w:val="clear" w:color="auto" w:fill="auto"/>
            <w:vAlign w:val="center"/>
          </w:tcPr>
          <w:p w:rsidR="000045D8" w:rsidRPr="009F4476" w:rsidRDefault="000045D8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045D8" w:rsidRPr="009F4476" w:rsidRDefault="000045D8" w:rsidP="009F4476">
            <w:pPr>
              <w:ind w:right="-145"/>
              <w:jc w:val="both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Распределение и регулирование концентрации углекислого газа в зависимости от других микроклиматических параметров в защищенном грунте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45D8" w:rsidRPr="009F4476" w:rsidRDefault="000045D8" w:rsidP="009F44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45D8" w:rsidRPr="009F4476" w:rsidRDefault="000045D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Свидетельство о государственной регистрации программы для ЭВМ №2017611784.</w:t>
            </w:r>
          </w:p>
          <w:p w:rsidR="000045D8" w:rsidRPr="009F4476" w:rsidRDefault="000045D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Заявка №2016619298 </w:t>
            </w:r>
          </w:p>
          <w:p w:rsidR="000045D8" w:rsidRPr="009F4476" w:rsidRDefault="000045D8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от 09.02.2017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5D8" w:rsidRPr="009F4476" w:rsidRDefault="000045D8" w:rsidP="009F4476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045D8" w:rsidRPr="009F4476" w:rsidRDefault="000045D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Елесин И.С., </w:t>
            </w:r>
          </w:p>
          <w:p w:rsidR="000045D8" w:rsidRPr="009F4476" w:rsidRDefault="000045D8" w:rsidP="009F4476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Баранова И.А.</w:t>
            </w:r>
          </w:p>
        </w:tc>
      </w:tr>
    </w:tbl>
    <w:p w:rsidR="00741A35" w:rsidRDefault="00741A35"/>
    <w:p w:rsidR="00741A35" w:rsidRDefault="00741A35"/>
    <w:p w:rsidR="00741A35" w:rsidRDefault="00741A35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741A35" w:rsidRPr="009F4476" w:rsidTr="00D43BCB">
        <w:trPr>
          <w:trHeight w:val="598"/>
        </w:trPr>
        <w:tc>
          <w:tcPr>
            <w:tcW w:w="654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lastRenderedPageBreak/>
              <w:t>№ п/п</w:t>
            </w:r>
          </w:p>
        </w:tc>
        <w:tc>
          <w:tcPr>
            <w:tcW w:w="2837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Наименование работы, ее вид</w:t>
            </w:r>
          </w:p>
        </w:tc>
        <w:tc>
          <w:tcPr>
            <w:tcW w:w="851" w:type="dxa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Форма работы</w:t>
            </w:r>
          </w:p>
        </w:tc>
        <w:tc>
          <w:tcPr>
            <w:tcW w:w="3118" w:type="dxa"/>
            <w:vAlign w:val="center"/>
          </w:tcPr>
          <w:p w:rsidR="00741A35" w:rsidRPr="009F4476" w:rsidRDefault="00741A35" w:rsidP="00D43BCB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 xml:space="preserve">Объем, </w:t>
            </w:r>
          </w:p>
          <w:p w:rsidR="00741A35" w:rsidRPr="009F4476" w:rsidRDefault="00741A35" w:rsidP="00D43BCB">
            <w:pPr>
              <w:jc w:val="center"/>
              <w:rPr>
                <w:sz w:val="24"/>
              </w:rPr>
            </w:pPr>
            <w:r w:rsidRPr="009F4476">
              <w:rPr>
                <w:sz w:val="24"/>
              </w:rPr>
              <w:t>п.л.</w:t>
            </w:r>
          </w:p>
        </w:tc>
        <w:tc>
          <w:tcPr>
            <w:tcW w:w="1276" w:type="dxa"/>
            <w:vAlign w:val="center"/>
          </w:tcPr>
          <w:p w:rsidR="00741A35" w:rsidRPr="009F4476" w:rsidRDefault="00741A35" w:rsidP="00D43BCB">
            <w:pPr>
              <w:pStyle w:val="4"/>
              <w:rPr>
                <w:sz w:val="24"/>
              </w:rPr>
            </w:pPr>
            <w:r w:rsidRPr="009F4476">
              <w:rPr>
                <w:sz w:val="24"/>
              </w:rPr>
              <w:t>Соавторы</w:t>
            </w:r>
          </w:p>
        </w:tc>
      </w:tr>
      <w:tr w:rsidR="00B91760" w:rsidRPr="009F4476" w:rsidTr="00B91760">
        <w:trPr>
          <w:cantSplit/>
          <w:trHeight w:val="165"/>
        </w:trPr>
        <w:tc>
          <w:tcPr>
            <w:tcW w:w="9728" w:type="dxa"/>
            <w:gridSpan w:val="6"/>
          </w:tcPr>
          <w:p w:rsidR="00B91760" w:rsidRPr="009F4476" w:rsidRDefault="00B91760" w:rsidP="009F4476">
            <w:pPr>
              <w:pStyle w:val="3"/>
              <w:jc w:val="center"/>
              <w:rPr>
                <w:rFonts w:ascii="Times New Roman" w:hAnsi="Times New Roman"/>
                <w:sz w:val="28"/>
              </w:rPr>
            </w:pPr>
            <w:r w:rsidRPr="009F4476">
              <w:rPr>
                <w:rFonts w:ascii="Times New Roman" w:hAnsi="Times New Roman"/>
                <w:b/>
                <w:i/>
                <w:sz w:val="28"/>
              </w:rPr>
              <w:t>3. Учебно-методические работы</w:t>
            </w:r>
          </w:p>
        </w:tc>
      </w:tr>
      <w:tr w:rsidR="00697167" w:rsidRPr="009F4476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697167" w:rsidRPr="009F4476" w:rsidRDefault="00697167" w:rsidP="003A053A">
            <w:pPr>
              <w:pStyle w:val="ad"/>
              <w:numPr>
                <w:ilvl w:val="0"/>
                <w:numId w:val="1"/>
              </w:numPr>
              <w:spacing w:after="200" w:line="276" w:lineRule="auto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697167" w:rsidRPr="009F4476" w:rsidRDefault="00697167" w:rsidP="009F4476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Микропроцессорные системы управления У</w:t>
            </w:r>
            <w:r w:rsidRPr="009F4476">
              <w:rPr>
                <w:color w:val="000000"/>
                <w:sz w:val="24"/>
                <w:szCs w:val="24"/>
              </w:rPr>
              <w:t>чебное пособие по дисциплине "Микропроцессорные системы управления" для студентов, обучающихся по направлению подготовки "Агроинженерия", профиль "Электрооборудование и электротехнологии"</w:t>
            </w:r>
            <w:r w:rsidRPr="009F4476">
              <w:rPr>
                <w:sz w:val="24"/>
                <w:szCs w:val="24"/>
              </w:rPr>
              <w:t xml:space="preserve"> (учебное пособие).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167" w:rsidRPr="009F4476" w:rsidRDefault="00697167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97167" w:rsidRPr="009F4476" w:rsidRDefault="00697167" w:rsidP="009F4476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Издательство: ФГБОУ ВО </w:t>
            </w:r>
            <w:hyperlink r:id="rId11" w:tooltip="Информация об издательстве" w:history="1">
              <w:r w:rsidRPr="009F4476">
                <w:rPr>
                  <w:rStyle w:val="ab"/>
                  <w:color w:val="auto"/>
                  <w:sz w:val="24"/>
                  <w:szCs w:val="24"/>
                  <w:u w:val="none"/>
                </w:rPr>
                <w:t>Ижевская ГСХА</w:t>
              </w:r>
            </w:hyperlink>
            <w:r w:rsidRPr="009F4476">
              <w:rPr>
                <w:color w:val="auto"/>
                <w:sz w:val="24"/>
                <w:szCs w:val="24"/>
              </w:rPr>
              <w:t>, г</w:t>
            </w:r>
            <w:r w:rsidRPr="009F4476">
              <w:rPr>
                <w:sz w:val="24"/>
                <w:szCs w:val="24"/>
              </w:rPr>
              <w:t>. Ижевск, 2015. – 131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67" w:rsidRPr="009F4476" w:rsidRDefault="00697167" w:rsidP="009F4476">
            <w:pPr>
              <w:pStyle w:val="a5"/>
              <w:rPr>
                <w:sz w:val="24"/>
                <w:szCs w:val="24"/>
                <w:u w:val="single"/>
              </w:rPr>
            </w:pPr>
            <w:r w:rsidRPr="009F4476">
              <w:rPr>
                <w:sz w:val="24"/>
                <w:szCs w:val="24"/>
                <w:u w:val="single"/>
              </w:rPr>
              <w:t>6,0</w:t>
            </w:r>
          </w:p>
          <w:p w:rsidR="00697167" w:rsidRPr="009F4476" w:rsidRDefault="00697167" w:rsidP="009F4476">
            <w:pPr>
              <w:pStyle w:val="a5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167" w:rsidRPr="009F4476" w:rsidRDefault="00697167" w:rsidP="009F4476">
            <w:pPr>
              <w:pStyle w:val="31"/>
              <w:widowControl w:val="0"/>
              <w:spacing w:line="240" w:lineRule="auto"/>
              <w:ind w:left="-80" w:right="-133" w:firstLine="0"/>
              <w:jc w:val="center"/>
              <w:rPr>
                <w:color w:val="auto"/>
                <w:sz w:val="24"/>
                <w:szCs w:val="24"/>
              </w:rPr>
            </w:pPr>
            <w:r w:rsidRPr="009F4476">
              <w:rPr>
                <w:color w:val="auto"/>
                <w:sz w:val="24"/>
                <w:szCs w:val="24"/>
              </w:rPr>
              <w:t>А.П. Коломиец, Н.П. Кондратьева, И.А. Баранова</w:t>
            </w:r>
          </w:p>
        </w:tc>
      </w:tr>
      <w:tr w:rsidR="007B21D1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7B21D1" w:rsidRPr="009F4476" w:rsidRDefault="007B21D1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B21D1" w:rsidRPr="009F4476" w:rsidRDefault="007B21D1" w:rsidP="009F4476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Информационно-управляющие системы в электроэнергетике с использованием инструментального программного комплекса промышленной автоматизации «</w:t>
            </w:r>
            <w:r w:rsidRPr="009F4476">
              <w:rPr>
                <w:sz w:val="24"/>
                <w:szCs w:val="24"/>
                <w:lang w:val="en-US"/>
              </w:rPr>
              <w:t>CoDeSys</w:t>
            </w:r>
            <w:r w:rsidRPr="009F4476">
              <w:rPr>
                <w:sz w:val="24"/>
                <w:szCs w:val="24"/>
              </w:rPr>
              <w:t>» и «</w:t>
            </w:r>
            <w:r w:rsidRPr="009F4476">
              <w:rPr>
                <w:sz w:val="24"/>
                <w:szCs w:val="24"/>
                <w:lang w:val="en-US"/>
              </w:rPr>
              <w:t>Zelio</w:t>
            </w:r>
            <w:r w:rsidRPr="009F4476">
              <w:rPr>
                <w:sz w:val="24"/>
                <w:szCs w:val="24"/>
              </w:rPr>
              <w:t xml:space="preserve"> </w:t>
            </w:r>
            <w:r w:rsidRPr="009F4476">
              <w:rPr>
                <w:sz w:val="24"/>
                <w:szCs w:val="24"/>
                <w:lang w:val="en-US"/>
              </w:rPr>
              <w:t>Soft</w:t>
            </w:r>
            <w:r w:rsidRPr="009F4476">
              <w:rPr>
                <w:sz w:val="24"/>
                <w:szCs w:val="24"/>
              </w:rPr>
              <w:t>» (учебное пособие).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D1" w:rsidRPr="009F4476" w:rsidRDefault="00856689" w:rsidP="009F4476">
            <w:pPr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21D1" w:rsidRPr="009F4476" w:rsidRDefault="007B21D1" w:rsidP="009F4476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 xml:space="preserve">Учебное пособие по дисциплине "Информационно-управляющие системы в электроэнергетике" для студентов, обучающихся по направлению подготовки "Агроинженерия", магистерская программа "Электротехнологии и электрооборудование в сельском хозяйстве" Издательство: ФГБОУ ВО </w:t>
            </w:r>
            <w:hyperlink r:id="rId12" w:tooltip="Информация об издательстве" w:history="1">
              <w:r w:rsidRPr="009F4476">
                <w:rPr>
                  <w:rStyle w:val="ab"/>
                  <w:color w:val="auto"/>
                  <w:sz w:val="24"/>
                  <w:szCs w:val="24"/>
                  <w:u w:val="none"/>
                </w:rPr>
                <w:t>Ижевская ГСХА</w:t>
              </w:r>
            </w:hyperlink>
            <w:r w:rsidRPr="009F4476">
              <w:rPr>
                <w:color w:val="auto"/>
                <w:sz w:val="24"/>
                <w:szCs w:val="24"/>
              </w:rPr>
              <w:t>, г</w:t>
            </w:r>
            <w:r w:rsidRPr="009F4476">
              <w:rPr>
                <w:sz w:val="24"/>
                <w:szCs w:val="24"/>
              </w:rPr>
              <w:t>. Ижевск, 2015. – 62 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D1" w:rsidRPr="009F4476" w:rsidRDefault="007B21D1" w:rsidP="009F4476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 w:rsidRPr="009F4476">
              <w:rPr>
                <w:sz w:val="24"/>
                <w:szCs w:val="24"/>
                <w:u w:val="single"/>
                <w:lang w:val="en-US"/>
              </w:rPr>
              <w:t>2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 w:rsidRPr="009F4476">
              <w:rPr>
                <w:sz w:val="24"/>
                <w:szCs w:val="24"/>
                <w:u w:val="single"/>
                <w:lang w:val="en-US"/>
              </w:rPr>
              <w:t>8</w:t>
            </w:r>
          </w:p>
          <w:p w:rsidR="007B21D1" w:rsidRPr="009F4476" w:rsidRDefault="007B21D1" w:rsidP="009F4476">
            <w:pPr>
              <w:pStyle w:val="a5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1D1" w:rsidRPr="00697167" w:rsidRDefault="007B21D1" w:rsidP="009F4476">
            <w:pPr>
              <w:pStyle w:val="31"/>
              <w:widowControl w:val="0"/>
              <w:spacing w:line="240" w:lineRule="auto"/>
              <w:ind w:left="-80" w:right="-133" w:firstLine="0"/>
              <w:jc w:val="center"/>
              <w:rPr>
                <w:color w:val="auto"/>
                <w:sz w:val="24"/>
                <w:szCs w:val="24"/>
              </w:rPr>
            </w:pPr>
            <w:r w:rsidRPr="009F4476">
              <w:rPr>
                <w:color w:val="auto"/>
                <w:sz w:val="24"/>
                <w:szCs w:val="24"/>
              </w:rPr>
              <w:t>А.П. Коломиец, Н.П. Кондратьева, И.А. Баранова, М.Г. Краснолуцкая, Р.Г. Большин</w:t>
            </w:r>
          </w:p>
        </w:tc>
      </w:tr>
      <w:tr w:rsidR="003178F1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3178F1" w:rsidRPr="009F4476" w:rsidRDefault="003178F1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178F1" w:rsidRPr="009F4476" w:rsidRDefault="003178F1" w:rsidP="009F4476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8F1" w:rsidRPr="009F4476" w:rsidRDefault="003178F1" w:rsidP="009F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8F1" w:rsidRPr="003178F1" w:rsidRDefault="003178F1" w:rsidP="009F4476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3178F1">
              <w:rPr>
                <w:color w:val="auto"/>
                <w:sz w:val="24"/>
                <w:szCs w:val="24"/>
              </w:rPr>
              <w:t>Практикум по дисциплине «Электропривод» для студентов, обучающихся по направлению подготовки «Теплоэнергетика и теплотехника», профиль «Энергообеспечение предприятий» / ижевск, 2019. (2-е издание, переработанное и дополненное)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8F1" w:rsidRPr="003178F1" w:rsidRDefault="003178F1" w:rsidP="003178F1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23</w:t>
            </w:r>
          </w:p>
          <w:p w:rsidR="003178F1" w:rsidRPr="009F4476" w:rsidRDefault="003178F1" w:rsidP="003178F1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9F4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8F1" w:rsidRPr="009F4476" w:rsidRDefault="003178F1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3178F1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3178F1" w:rsidRPr="009F4476" w:rsidRDefault="003178F1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178F1" w:rsidRPr="009F4476" w:rsidRDefault="003178F1" w:rsidP="00B11369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8F1" w:rsidRPr="009F4476" w:rsidRDefault="003178F1" w:rsidP="00B1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78F1" w:rsidRPr="003178F1" w:rsidRDefault="003178F1" w:rsidP="00B11369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3178F1">
              <w:rPr>
                <w:color w:val="auto"/>
                <w:sz w:val="24"/>
                <w:szCs w:val="24"/>
              </w:rPr>
              <w:t>Практикум для студентов, обучающихся по направлению подготовки «Агроинженерия», профиль «Автоматизация технологических процессов» (квалификация бакалавр) / Ижевск, 2019.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8F1" w:rsidRPr="003178F1" w:rsidRDefault="003178F1" w:rsidP="00B11369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41</w:t>
            </w:r>
          </w:p>
          <w:p w:rsidR="003178F1" w:rsidRPr="009F4476" w:rsidRDefault="003178F1" w:rsidP="003178F1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9F4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8F1" w:rsidRPr="009F4476" w:rsidRDefault="003178F1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</w:tbl>
    <w:p w:rsidR="00433A73" w:rsidRDefault="00433A73"/>
    <w:p w:rsidR="00433A73" w:rsidRDefault="00433A73"/>
    <w:p w:rsidR="00433A73" w:rsidRDefault="00433A73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837"/>
        <w:gridCol w:w="851"/>
        <w:gridCol w:w="3118"/>
        <w:gridCol w:w="992"/>
        <w:gridCol w:w="1276"/>
      </w:tblGrid>
      <w:tr w:rsidR="00433A73" w:rsidRPr="009F4476" w:rsidTr="00433A73">
        <w:trPr>
          <w:cantSplit/>
          <w:trHeight w:val="2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433A73">
            <w:pPr>
              <w:jc w:val="center"/>
              <w:rPr>
                <w:sz w:val="24"/>
                <w:szCs w:val="24"/>
              </w:rPr>
            </w:pPr>
            <w:r w:rsidRPr="00433A7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433A73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 w:rsidRPr="00433A73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B11369">
            <w:pPr>
              <w:jc w:val="center"/>
              <w:rPr>
                <w:sz w:val="24"/>
                <w:szCs w:val="24"/>
              </w:rPr>
            </w:pPr>
            <w:r w:rsidRPr="00433A73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433A73">
            <w:pPr>
              <w:pStyle w:val="31"/>
              <w:widowControl w:val="0"/>
              <w:ind w:left="-108" w:right="-108"/>
              <w:rPr>
                <w:color w:val="auto"/>
                <w:sz w:val="24"/>
                <w:szCs w:val="24"/>
              </w:rPr>
            </w:pPr>
            <w:r w:rsidRPr="00433A73">
              <w:rPr>
                <w:color w:val="auto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433A73">
            <w:pPr>
              <w:pStyle w:val="a5"/>
              <w:rPr>
                <w:sz w:val="24"/>
                <w:szCs w:val="24"/>
                <w:u w:val="single"/>
              </w:rPr>
            </w:pPr>
            <w:r w:rsidRPr="00433A73">
              <w:rPr>
                <w:sz w:val="24"/>
                <w:szCs w:val="24"/>
                <w:u w:val="single"/>
              </w:rPr>
              <w:t xml:space="preserve">Объем, </w:t>
            </w:r>
          </w:p>
          <w:p w:rsidR="00433A73" w:rsidRPr="00433A73" w:rsidRDefault="00433A73" w:rsidP="00433A73">
            <w:pPr>
              <w:pStyle w:val="a5"/>
              <w:rPr>
                <w:sz w:val="24"/>
                <w:szCs w:val="24"/>
                <w:u w:val="single"/>
              </w:rPr>
            </w:pPr>
            <w:r w:rsidRPr="00433A73">
              <w:rPr>
                <w:sz w:val="24"/>
                <w:szCs w:val="24"/>
                <w:u w:val="single"/>
              </w:rPr>
              <w:t>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3" w:rsidRPr="00433A73" w:rsidRDefault="00433A73" w:rsidP="00433A73">
            <w:pPr>
              <w:snapToGrid w:val="0"/>
              <w:rPr>
                <w:sz w:val="24"/>
                <w:szCs w:val="24"/>
              </w:rPr>
            </w:pPr>
            <w:r w:rsidRPr="00433A73">
              <w:rPr>
                <w:sz w:val="24"/>
                <w:szCs w:val="24"/>
              </w:rPr>
              <w:t>Соавторы</w:t>
            </w:r>
          </w:p>
        </w:tc>
      </w:tr>
      <w:tr w:rsidR="00433A73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433A73" w:rsidRPr="009F4476" w:rsidRDefault="00433A7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33A73" w:rsidRDefault="00433A73" w:rsidP="00B11369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Электромеханические системы в теплоэнергетике.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A73" w:rsidRPr="009F4476" w:rsidRDefault="00433A73" w:rsidP="00B1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3A73" w:rsidRPr="003178F1" w:rsidRDefault="00433A73" w:rsidP="003178F1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3178F1">
              <w:rPr>
                <w:color w:val="auto"/>
                <w:sz w:val="24"/>
                <w:szCs w:val="24"/>
              </w:rPr>
              <w:t xml:space="preserve">Учебный практикум для студентов, обучающихся по направлению подготовки «Теплоэнергетика и теплотехника», магистерская программа «Энергетика теплотехнологии» (квалификация магистр) / </w:t>
            </w:r>
            <w:r>
              <w:rPr>
                <w:color w:val="auto"/>
                <w:sz w:val="24"/>
                <w:szCs w:val="24"/>
              </w:rPr>
              <w:t>И</w:t>
            </w:r>
            <w:r w:rsidRPr="003178F1">
              <w:rPr>
                <w:color w:val="auto"/>
                <w:sz w:val="24"/>
                <w:szCs w:val="24"/>
              </w:rPr>
              <w:t>жевск, 2019</w:t>
            </w:r>
            <w:r>
              <w:rPr>
                <w:color w:val="auto"/>
                <w:sz w:val="24"/>
                <w:szCs w:val="24"/>
              </w:rPr>
              <w:t xml:space="preserve"> г</w:t>
            </w:r>
            <w:r w:rsidRPr="003178F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A73" w:rsidRPr="003178F1" w:rsidRDefault="00433A73" w:rsidP="00B11369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04</w:t>
            </w:r>
          </w:p>
          <w:p w:rsidR="00433A73" w:rsidRPr="009F4476" w:rsidRDefault="00433A73" w:rsidP="00433A73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9F4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A73" w:rsidRPr="009F4476" w:rsidRDefault="00433A73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433A73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433A73" w:rsidRPr="009F4476" w:rsidRDefault="00433A7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33A73" w:rsidRPr="009F4476" w:rsidRDefault="00433A73" w:rsidP="00B11369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A73" w:rsidRPr="009F4476" w:rsidRDefault="00433A73" w:rsidP="00B1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3A73" w:rsidRPr="00433A73" w:rsidRDefault="00433A73" w:rsidP="00B11369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433A73">
              <w:rPr>
                <w:color w:val="auto"/>
                <w:sz w:val="24"/>
                <w:szCs w:val="24"/>
              </w:rPr>
              <w:t>Практикум для студентов, обучающихся по направлению подготовки «Агроинженерия», профиль «Электрооборудование и электротехнологии» (квалификация – бакалавр) / Ижевск, 2019. (2-е издание, переработанное и дополненное)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A73" w:rsidRPr="003178F1" w:rsidRDefault="00433A73" w:rsidP="00B11369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00</w:t>
            </w:r>
          </w:p>
          <w:p w:rsidR="00433A73" w:rsidRPr="009F4476" w:rsidRDefault="00433A73" w:rsidP="00433A73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A73" w:rsidRPr="009F4476" w:rsidRDefault="00433A73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  <w:tr w:rsidR="00433A73" w:rsidRPr="00697167" w:rsidTr="009F4476">
        <w:trPr>
          <w:cantSplit/>
          <w:trHeight w:val="255"/>
        </w:trPr>
        <w:tc>
          <w:tcPr>
            <w:tcW w:w="654" w:type="dxa"/>
            <w:shd w:val="clear" w:color="auto" w:fill="auto"/>
            <w:vAlign w:val="center"/>
          </w:tcPr>
          <w:p w:rsidR="00433A73" w:rsidRPr="009F4476" w:rsidRDefault="00433A73" w:rsidP="003A053A">
            <w:pPr>
              <w:numPr>
                <w:ilvl w:val="0"/>
                <w:numId w:val="1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33A73" w:rsidRDefault="00433A73" w:rsidP="00B11369">
            <w:pPr>
              <w:pStyle w:val="a5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A73" w:rsidRDefault="00433A73" w:rsidP="00B1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3A73" w:rsidRPr="00433A73" w:rsidRDefault="00433A73" w:rsidP="00B11369">
            <w:pPr>
              <w:pStyle w:val="31"/>
              <w:widowControl w:val="0"/>
              <w:spacing w:line="240" w:lineRule="auto"/>
              <w:ind w:left="-108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433A73">
              <w:rPr>
                <w:color w:val="auto"/>
                <w:sz w:val="24"/>
                <w:szCs w:val="24"/>
              </w:rPr>
              <w:t>Практикум по дисциплине «Электромеханические системы» для студентов, обучающихся по направлению подготовки «Агроинженерия», магистерская программа «Электротехнологии и электрооборудование в сельском хозяйстве» / Ижевск, 2019. (2-е издание, переработанное и дополненное)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A73" w:rsidRPr="003178F1" w:rsidRDefault="00433A73" w:rsidP="00B11369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9F447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59</w:t>
            </w:r>
          </w:p>
          <w:p w:rsidR="00433A73" w:rsidRPr="009F4476" w:rsidRDefault="00433A73" w:rsidP="00433A73">
            <w:pPr>
              <w:pStyle w:val="a5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F4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3A73" w:rsidRPr="009F4476" w:rsidRDefault="00433A73" w:rsidP="00B11369">
            <w:pPr>
              <w:snapToGrid w:val="0"/>
              <w:jc w:val="center"/>
              <w:rPr>
                <w:sz w:val="24"/>
                <w:szCs w:val="24"/>
              </w:rPr>
            </w:pPr>
            <w:r w:rsidRPr="009F4476">
              <w:rPr>
                <w:sz w:val="24"/>
                <w:szCs w:val="24"/>
              </w:rPr>
              <w:t>Кондратьева Н.П. и др.</w:t>
            </w:r>
          </w:p>
        </w:tc>
      </w:tr>
    </w:tbl>
    <w:p w:rsidR="00B91760" w:rsidRPr="00697167" w:rsidRDefault="00B91760" w:rsidP="00C664B3">
      <w:pPr>
        <w:rPr>
          <w:sz w:val="24"/>
          <w:szCs w:val="24"/>
        </w:rPr>
      </w:pPr>
      <w:bookmarkStart w:id="1" w:name="_GoBack"/>
      <w:bookmarkEnd w:id="1"/>
    </w:p>
    <w:sectPr w:rsidR="00B91760" w:rsidRPr="00697167" w:rsidSect="00B91760">
      <w:footerReference w:type="default" r:id="rId13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59" w:rsidRDefault="006B1F59" w:rsidP="00B91760">
      <w:r>
        <w:separator/>
      </w:r>
    </w:p>
  </w:endnote>
  <w:endnote w:type="continuationSeparator" w:id="0">
    <w:p w:rsidR="006B1F59" w:rsidRDefault="006B1F59" w:rsidP="00B9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1204"/>
      <w:docPartObj>
        <w:docPartGallery w:val="Page Numbers (Bottom of Page)"/>
        <w:docPartUnique/>
      </w:docPartObj>
    </w:sdtPr>
    <w:sdtEndPr/>
    <w:sdtContent>
      <w:p w:rsidR="00B11369" w:rsidRDefault="006B1F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7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11369" w:rsidRDefault="00B113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59" w:rsidRDefault="006B1F59" w:rsidP="00B91760">
      <w:r>
        <w:separator/>
      </w:r>
    </w:p>
  </w:footnote>
  <w:footnote w:type="continuationSeparator" w:id="0">
    <w:p w:rsidR="006B1F59" w:rsidRDefault="006B1F59" w:rsidP="00B9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D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760"/>
    <w:rsid w:val="000045D8"/>
    <w:rsid w:val="00054AB6"/>
    <w:rsid w:val="000C180F"/>
    <w:rsid w:val="000F2A6A"/>
    <w:rsid w:val="000F533C"/>
    <w:rsid w:val="00132DB5"/>
    <w:rsid w:val="00172537"/>
    <w:rsid w:val="001867DB"/>
    <w:rsid w:val="00194E6C"/>
    <w:rsid w:val="001D7424"/>
    <w:rsid w:val="001F21E0"/>
    <w:rsid w:val="001F7674"/>
    <w:rsid w:val="00206078"/>
    <w:rsid w:val="00266EE8"/>
    <w:rsid w:val="002A0809"/>
    <w:rsid w:val="002E6FD9"/>
    <w:rsid w:val="002F1565"/>
    <w:rsid w:val="00302C2D"/>
    <w:rsid w:val="00302D52"/>
    <w:rsid w:val="00303397"/>
    <w:rsid w:val="00303934"/>
    <w:rsid w:val="00304934"/>
    <w:rsid w:val="003178F1"/>
    <w:rsid w:val="00376D95"/>
    <w:rsid w:val="003A053A"/>
    <w:rsid w:val="003E411E"/>
    <w:rsid w:val="003F2E40"/>
    <w:rsid w:val="00433A73"/>
    <w:rsid w:val="004357E9"/>
    <w:rsid w:val="004750C1"/>
    <w:rsid w:val="00485414"/>
    <w:rsid w:val="004B2B9A"/>
    <w:rsid w:val="004D4F3B"/>
    <w:rsid w:val="004E269C"/>
    <w:rsid w:val="005045A4"/>
    <w:rsid w:val="005D7991"/>
    <w:rsid w:val="005E7D15"/>
    <w:rsid w:val="005F4715"/>
    <w:rsid w:val="00615EA3"/>
    <w:rsid w:val="0064446B"/>
    <w:rsid w:val="0064753B"/>
    <w:rsid w:val="00667D4D"/>
    <w:rsid w:val="00697167"/>
    <w:rsid w:val="006B1DA5"/>
    <w:rsid w:val="006B1F59"/>
    <w:rsid w:val="006D7594"/>
    <w:rsid w:val="007407EA"/>
    <w:rsid w:val="00741A35"/>
    <w:rsid w:val="007A0DE4"/>
    <w:rsid w:val="007B21D1"/>
    <w:rsid w:val="007B44A5"/>
    <w:rsid w:val="007E4E04"/>
    <w:rsid w:val="00831612"/>
    <w:rsid w:val="008326B5"/>
    <w:rsid w:val="00856689"/>
    <w:rsid w:val="00863A42"/>
    <w:rsid w:val="00876686"/>
    <w:rsid w:val="00880101"/>
    <w:rsid w:val="008801EB"/>
    <w:rsid w:val="00880898"/>
    <w:rsid w:val="008B4606"/>
    <w:rsid w:val="008B6FAE"/>
    <w:rsid w:val="008D5877"/>
    <w:rsid w:val="008F7457"/>
    <w:rsid w:val="00900702"/>
    <w:rsid w:val="009174A2"/>
    <w:rsid w:val="00960527"/>
    <w:rsid w:val="00963AF7"/>
    <w:rsid w:val="00980C4A"/>
    <w:rsid w:val="00986D91"/>
    <w:rsid w:val="009F0957"/>
    <w:rsid w:val="009F4476"/>
    <w:rsid w:val="009F6F3C"/>
    <w:rsid w:val="009F7660"/>
    <w:rsid w:val="00A32A00"/>
    <w:rsid w:val="00A82BFF"/>
    <w:rsid w:val="00AA2B77"/>
    <w:rsid w:val="00AE07B6"/>
    <w:rsid w:val="00AF18A3"/>
    <w:rsid w:val="00B11369"/>
    <w:rsid w:val="00B121F7"/>
    <w:rsid w:val="00B24E6E"/>
    <w:rsid w:val="00B5403E"/>
    <w:rsid w:val="00B91760"/>
    <w:rsid w:val="00B957DE"/>
    <w:rsid w:val="00BA078F"/>
    <w:rsid w:val="00BA13CC"/>
    <w:rsid w:val="00BA6C77"/>
    <w:rsid w:val="00BC022A"/>
    <w:rsid w:val="00BC7DED"/>
    <w:rsid w:val="00BE5539"/>
    <w:rsid w:val="00C00588"/>
    <w:rsid w:val="00C103A6"/>
    <w:rsid w:val="00C334ED"/>
    <w:rsid w:val="00C619BA"/>
    <w:rsid w:val="00C664B3"/>
    <w:rsid w:val="00CA7F10"/>
    <w:rsid w:val="00CC108F"/>
    <w:rsid w:val="00CE6082"/>
    <w:rsid w:val="00CF0E46"/>
    <w:rsid w:val="00CF56BC"/>
    <w:rsid w:val="00D04CE7"/>
    <w:rsid w:val="00D43BCB"/>
    <w:rsid w:val="00DA7AA3"/>
    <w:rsid w:val="00DD0450"/>
    <w:rsid w:val="00DE0685"/>
    <w:rsid w:val="00E31CA5"/>
    <w:rsid w:val="00E5790A"/>
    <w:rsid w:val="00E97CE5"/>
    <w:rsid w:val="00EE77FD"/>
    <w:rsid w:val="00F63DEB"/>
    <w:rsid w:val="00F805EA"/>
    <w:rsid w:val="00F91895"/>
    <w:rsid w:val="00FD76FE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4F4DE6"/>
  <w15:docId w15:val="{DF8F024E-B3B0-4FB8-8246-C4132CC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1760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17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91760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91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1760"/>
    <w:pPr>
      <w:ind w:right="-145"/>
    </w:pPr>
    <w:rPr>
      <w:rFonts w:ascii="Courier New" w:hAnsi="Courier New"/>
      <w:sz w:val="24"/>
    </w:rPr>
  </w:style>
  <w:style w:type="character" w:customStyle="1" w:styleId="30">
    <w:name w:val="Основной текст 3 Знак"/>
    <w:basedOn w:val="a0"/>
    <w:link w:val="3"/>
    <w:rsid w:val="00B9176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91760"/>
    <w:pPr>
      <w:ind w:right="34"/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B9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9176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B9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91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17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B91760"/>
    <w:pPr>
      <w:spacing w:line="360" w:lineRule="auto"/>
      <w:ind w:firstLine="709"/>
      <w:jc w:val="both"/>
    </w:pPr>
    <w:rPr>
      <w:color w:val="000000"/>
      <w:sz w:val="28"/>
      <w:szCs w:val="28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B91760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B91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176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igtext">
    <w:name w:val="bigtext"/>
    <w:basedOn w:val="a0"/>
    <w:rsid w:val="00BA6C77"/>
  </w:style>
  <w:style w:type="character" w:styleId="ab">
    <w:name w:val="Hyperlink"/>
    <w:basedOn w:val="a0"/>
    <w:uiPriority w:val="99"/>
    <w:semiHidden/>
    <w:unhideWhenUsed/>
    <w:rsid w:val="00697167"/>
    <w:rPr>
      <w:color w:val="0000FF"/>
      <w:u w:val="single"/>
    </w:rPr>
  </w:style>
  <w:style w:type="character" w:styleId="ac">
    <w:name w:val="Strong"/>
    <w:basedOn w:val="a0"/>
    <w:uiPriority w:val="22"/>
    <w:qFormat/>
    <w:rsid w:val="007E4E04"/>
    <w:rPr>
      <w:b/>
      <w:bCs/>
    </w:rPr>
  </w:style>
  <w:style w:type="paragraph" w:styleId="ad">
    <w:name w:val="List Paragraph"/>
    <w:basedOn w:val="a"/>
    <w:uiPriority w:val="34"/>
    <w:qFormat/>
    <w:rsid w:val="001D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isher_titles.asp?publishid=92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publisher_about.asp?pubsid=9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publisher_about.asp?pubsid=95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publisher_titles.asp?publishid=9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D488-1674-4CCF-8BFC-2302629E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RUS</cp:lastModifiedBy>
  <cp:revision>12</cp:revision>
  <cp:lastPrinted>2020-02-05T09:28:00Z</cp:lastPrinted>
  <dcterms:created xsi:type="dcterms:W3CDTF">2018-11-18T07:02:00Z</dcterms:created>
  <dcterms:modified xsi:type="dcterms:W3CDTF">2020-02-17T08:06:00Z</dcterms:modified>
</cp:coreProperties>
</file>